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w:t>
      </w:r>
      <w:r w:rsidR="00F92786">
        <w:rPr>
          <w:bCs/>
          <w:sz w:val="22"/>
          <w:szCs w:val="22"/>
        </w:rPr>
        <w:t>Мобилен:</w:t>
      </w:r>
      <w:r w:rsidR="00F92786">
        <w:rPr>
          <w:sz w:val="22"/>
          <w:szCs w:val="22"/>
        </w:rPr>
        <w:t>0885355987</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C6502D" w:rsidRDefault="0028752F" w:rsidP="0028752F">
      <w:pPr>
        <w:pStyle w:val="Heading3"/>
        <w:spacing w:before="0" w:after="0"/>
        <w:jc w:val="right"/>
        <w:rPr>
          <w:b w:val="0"/>
          <w:sz w:val="40"/>
          <w:szCs w:val="40"/>
          <w:lang w:val="de-DE"/>
        </w:rPr>
      </w:pPr>
      <w:r w:rsidRPr="00C6502D">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C6502D">
        <w:rPr>
          <w:sz w:val="40"/>
          <w:szCs w:val="40"/>
        </w:rPr>
        <w:t xml:space="preserve">                                                                                                                                                                                     </w:t>
      </w:r>
    </w:p>
    <w:p w:rsidR="009A1CCC" w:rsidRPr="007575B7" w:rsidRDefault="009A1CCC" w:rsidP="007575B7">
      <w:pPr>
        <w:jc w:val="center"/>
        <w:rPr>
          <w:b/>
          <w:bCs/>
          <w:i/>
          <w:sz w:val="22"/>
          <w:szCs w:val="22"/>
          <w:lang w:eastAsia="en-US"/>
        </w:rPr>
      </w:pPr>
      <w:r w:rsidRPr="00C6502D">
        <w:rPr>
          <w:rFonts w:ascii="Arial" w:hAnsi="Arial" w:cs="Arial"/>
          <w:b/>
          <w:caps/>
          <w:kern w:val="36"/>
        </w:rPr>
        <w:t>ПЕРУ</w:t>
      </w:r>
      <w:r w:rsidR="00C734F4">
        <w:rPr>
          <w:rFonts w:ascii="Arial" w:hAnsi="Arial" w:cs="Arial"/>
          <w:b/>
          <w:caps/>
          <w:kern w:val="36"/>
          <w:lang w:val="en-US"/>
        </w:rPr>
        <w:t xml:space="preserve">, </w:t>
      </w:r>
      <w:r w:rsidR="007575B7">
        <w:rPr>
          <w:rFonts w:ascii="Arial" w:hAnsi="Arial" w:cs="Arial"/>
          <w:b/>
          <w:caps/>
          <w:kern w:val="36"/>
        </w:rPr>
        <w:t>БОЛИВИЯ</w:t>
      </w:r>
      <w:r w:rsidRPr="00C6502D">
        <w:rPr>
          <w:rFonts w:ascii="Arial" w:hAnsi="Arial" w:cs="Arial"/>
          <w:b/>
          <w:caps/>
          <w:kern w:val="36"/>
        </w:rPr>
        <w:t xml:space="preserve"> </w:t>
      </w:r>
      <w:r w:rsidR="00C734F4">
        <w:rPr>
          <w:rFonts w:ascii="Arial" w:hAnsi="Arial" w:cs="Arial"/>
          <w:b/>
          <w:caps/>
          <w:kern w:val="36"/>
        </w:rPr>
        <w:t xml:space="preserve">И АМАЗОНИЯ </w:t>
      </w:r>
      <w:r w:rsidR="00040129" w:rsidRPr="00C6502D">
        <w:rPr>
          <w:rFonts w:ascii="Arial" w:hAnsi="Arial" w:cs="Arial"/>
          <w:b/>
          <w:caps/>
          <w:kern w:val="36"/>
        </w:rPr>
        <w:t>–</w:t>
      </w:r>
      <w:r w:rsidRPr="00C6502D">
        <w:rPr>
          <w:rFonts w:ascii="Arial" w:hAnsi="Arial" w:cs="Arial"/>
          <w:b/>
          <w:caps/>
          <w:kern w:val="36"/>
        </w:rPr>
        <w:t xml:space="preserve"> </w:t>
      </w:r>
      <w:r w:rsidR="00040129" w:rsidRPr="00C6502D">
        <w:rPr>
          <w:rFonts w:ascii="Arial" w:hAnsi="Arial" w:cs="Arial"/>
          <w:b/>
          <w:caps/>
          <w:kern w:val="36"/>
        </w:rPr>
        <w:t>великите цивилизации</w:t>
      </w:r>
    </w:p>
    <w:p w:rsidR="007575B7" w:rsidRDefault="007575B7" w:rsidP="009A1CCC">
      <w:pPr>
        <w:jc w:val="center"/>
        <w:rPr>
          <w:b/>
          <w:i/>
          <w:sz w:val="22"/>
          <w:szCs w:val="22"/>
        </w:rPr>
      </w:pPr>
    </w:p>
    <w:p w:rsidR="009A1CCC" w:rsidRPr="00B2393F" w:rsidRDefault="00040129" w:rsidP="009A1CCC">
      <w:pPr>
        <w:jc w:val="center"/>
        <w:rPr>
          <w:b/>
          <w:bCs/>
          <w:i/>
          <w:lang w:val="x-none" w:eastAsia="en-US"/>
        </w:rPr>
      </w:pPr>
      <w:r w:rsidRPr="00B2393F">
        <w:rPr>
          <w:b/>
          <w:i/>
        </w:rPr>
        <w:t>ЧИКЛАЙО – СИКАН – ТУМБАС РЕАЛЕС – ТУКУМЕ – СИПАН – ХУАКА РАХАДА И МУЗЕЯ БРЮНИНГ – ТРУХИЛЬО – ХУАКА ДЕ ЛА ЛУНА – ХУАНЧАКО – ЧАН ЧАН –</w:t>
      </w:r>
      <w:r w:rsidR="009A1CCC" w:rsidRPr="00B2393F">
        <w:rPr>
          <w:b/>
          <w:bCs/>
          <w:i/>
          <w:lang w:val="x-none" w:eastAsia="en-US"/>
        </w:rPr>
        <w:t xml:space="preserve">ЛИМА  - ПАРАКАС - БАЛЕСТОВИ ОСТРОВИ - НАСКА - АРЕКИПА - </w:t>
      </w:r>
    </w:p>
    <w:p w:rsidR="00B2393F" w:rsidRPr="00B2393F" w:rsidRDefault="009A1CCC" w:rsidP="00B2393F">
      <w:pPr>
        <w:pStyle w:val="BodyText"/>
        <w:ind w:left="360"/>
        <w:rPr>
          <w:rFonts w:ascii="Times New Roman" w:hAnsi="Times New Roman"/>
          <w:i/>
        </w:rPr>
      </w:pPr>
      <w:r w:rsidRPr="00B2393F">
        <w:rPr>
          <w:rFonts w:ascii="Times New Roman" w:hAnsi="Times New Roman"/>
          <w:b w:val="0"/>
          <w:i/>
        </w:rPr>
        <w:t xml:space="preserve">- </w:t>
      </w:r>
      <w:r w:rsidRPr="00B2393F">
        <w:rPr>
          <w:rFonts w:ascii="Times New Roman" w:hAnsi="Times New Roman"/>
          <w:i/>
        </w:rPr>
        <w:t>КОЛКА КАНЬОН - ПУНО - езерото ТИТИКАКА -</w:t>
      </w:r>
      <w:r w:rsidR="00B2393F" w:rsidRPr="00B2393F">
        <w:rPr>
          <w:rFonts w:ascii="Times New Roman" w:hAnsi="Times New Roman"/>
          <w:b w:val="0"/>
          <w:bCs w:val="0"/>
          <w:i/>
        </w:rPr>
        <w:t xml:space="preserve"> </w:t>
      </w:r>
      <w:r w:rsidR="00B2393F" w:rsidRPr="00B2393F">
        <w:rPr>
          <w:rFonts w:ascii="Times New Roman" w:hAnsi="Times New Roman"/>
          <w:bCs w:val="0"/>
          <w:i/>
          <w:lang w:val="bg-BG"/>
        </w:rPr>
        <w:t>О</w:t>
      </w:r>
      <w:r w:rsidR="00B2393F" w:rsidRPr="00B2393F">
        <w:rPr>
          <w:rFonts w:ascii="Times New Roman" w:hAnsi="Times New Roman"/>
          <w:i/>
        </w:rPr>
        <w:t>СТРОВЪТ НА СЛЪНЦЕТО–</w:t>
      </w:r>
    </w:p>
    <w:p w:rsidR="009A1CCC" w:rsidRPr="00B2393F" w:rsidRDefault="00B2393F" w:rsidP="00B2393F">
      <w:pPr>
        <w:jc w:val="center"/>
        <w:rPr>
          <w:b/>
          <w:bCs/>
          <w:i/>
          <w:lang w:val="x-none" w:eastAsia="en-US"/>
        </w:rPr>
      </w:pPr>
      <w:r w:rsidRPr="00B2393F">
        <w:rPr>
          <w:b/>
          <w:i/>
        </w:rPr>
        <w:t>ЛА ПАС – ТИУАНАКУ</w:t>
      </w:r>
      <w:r w:rsidRPr="00B2393F">
        <w:rPr>
          <w:b/>
          <w:bCs/>
          <w:i/>
          <w:lang w:eastAsia="en-US"/>
        </w:rPr>
        <w:t xml:space="preserve">   </w:t>
      </w:r>
      <w:r w:rsidR="009A1CCC" w:rsidRPr="00B2393F">
        <w:rPr>
          <w:b/>
          <w:bCs/>
          <w:i/>
          <w:lang w:val="x-none" w:eastAsia="en-US"/>
        </w:rPr>
        <w:t>КУСКО -</w:t>
      </w:r>
    </w:p>
    <w:p w:rsidR="005C5E0D" w:rsidRPr="00C734F4" w:rsidRDefault="009A1CCC" w:rsidP="005C5E0D">
      <w:pPr>
        <w:keepNext/>
        <w:keepLines/>
        <w:spacing w:before="40"/>
        <w:jc w:val="center"/>
        <w:outlineLvl w:val="1"/>
        <w:rPr>
          <w:b/>
          <w:i/>
        </w:rPr>
      </w:pPr>
      <w:r w:rsidRPr="00C734F4">
        <w:rPr>
          <w:rFonts w:eastAsiaTheme="majorEastAsia"/>
          <w:b/>
          <w:i/>
        </w:rPr>
        <w:t xml:space="preserve">- </w:t>
      </w:r>
      <w:r w:rsidRPr="00B2393F">
        <w:rPr>
          <w:rFonts w:eastAsiaTheme="majorEastAsia"/>
          <w:b/>
          <w:i/>
        </w:rPr>
        <w:t>ДОЛИНАТА НА ИНКИТЕ - МАЧУ ПИКЧУ</w:t>
      </w:r>
      <w:r w:rsidR="000F7523" w:rsidRPr="00B2393F">
        <w:rPr>
          <w:rFonts w:eastAsiaTheme="majorEastAsia"/>
          <w:b/>
          <w:i/>
        </w:rPr>
        <w:t xml:space="preserve"> - </w:t>
      </w:r>
      <w:r w:rsidRPr="00B2393F">
        <w:rPr>
          <w:rFonts w:eastAsiaTheme="majorEastAsia"/>
          <w:b/>
          <w:i/>
        </w:rPr>
        <w:t xml:space="preserve"> </w:t>
      </w:r>
    </w:p>
    <w:p w:rsidR="00C734F4" w:rsidRPr="00C734F4" w:rsidRDefault="00C734F4" w:rsidP="00C734F4">
      <w:pPr>
        <w:pStyle w:val="Heading5"/>
        <w:ind w:hanging="2"/>
        <w:jc w:val="center"/>
        <w:rPr>
          <w:rFonts w:ascii="Times New Roman" w:hAnsi="Times New Roman" w:cs="Times New Roman"/>
          <w:b/>
          <w:color w:val="auto"/>
        </w:rPr>
      </w:pPr>
      <w:r w:rsidRPr="00C734F4">
        <w:rPr>
          <w:rFonts w:ascii="Times New Roman" w:hAnsi="Times New Roman" w:cs="Times New Roman"/>
          <w:b/>
          <w:i/>
          <w:color w:val="auto"/>
        </w:rPr>
        <w:t>ПУЕРТО МАЛДОНАДО –</w:t>
      </w:r>
    </w:p>
    <w:p w:rsidR="00711BDC" w:rsidRPr="00C734F4" w:rsidRDefault="00C734F4" w:rsidP="00C734F4">
      <w:pPr>
        <w:pStyle w:val="Heading5"/>
        <w:ind w:hanging="2"/>
        <w:jc w:val="center"/>
        <w:rPr>
          <w:rFonts w:ascii="Times New Roman" w:hAnsi="Times New Roman" w:cs="Times New Roman"/>
          <w:b/>
          <w:color w:val="auto"/>
        </w:rPr>
      </w:pPr>
      <w:r w:rsidRPr="00C734F4">
        <w:rPr>
          <w:rFonts w:ascii="Times New Roman" w:hAnsi="Times New Roman" w:cs="Times New Roman"/>
          <w:b/>
          <w:i/>
          <w:color w:val="auto"/>
        </w:rPr>
        <w:t>АМАЗОНСКАТА ДЖУНГЛА</w:t>
      </w:r>
    </w:p>
    <w:p w:rsidR="00B2393F" w:rsidRPr="00B2393F" w:rsidRDefault="00B2393F" w:rsidP="000F7523">
      <w:pPr>
        <w:keepNext/>
        <w:keepLines/>
        <w:spacing w:before="40"/>
        <w:jc w:val="center"/>
        <w:outlineLvl w:val="4"/>
        <w:rPr>
          <w:rFonts w:eastAsiaTheme="majorEastAsia"/>
          <w:b/>
          <w:i/>
        </w:rPr>
      </w:pPr>
    </w:p>
    <w:p w:rsidR="00B2393F" w:rsidRDefault="009A1CCC" w:rsidP="00A029F2">
      <w:pPr>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w:t>
      </w:r>
      <w:r w:rsidR="00C6502D">
        <w:rPr>
          <w:rFonts w:ascii="Arial" w:hAnsi="Arial" w:cs="Arial"/>
        </w:rPr>
        <w:t xml:space="preserve"> </w:t>
      </w:r>
      <w:r w:rsidRPr="00BD0BDC">
        <w:rPr>
          <w:rFonts w:ascii="Arial" w:hAnsi="Arial" w:cs="Arial"/>
        </w:rPr>
        <w:t xml:space="preserve">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w:t>
      </w:r>
      <w:r w:rsidR="00A029F2">
        <w:rPr>
          <w:rFonts w:ascii="Arial" w:hAnsi="Arial" w:cs="Arial"/>
        </w:rPr>
        <w:t xml:space="preserve"> </w:t>
      </w:r>
      <w:r w:rsidR="00B2393F" w:rsidRPr="00596D41">
        <w:rPr>
          <w:rFonts w:ascii="Arial" w:hAnsi="Arial" w:cs="Arial"/>
          <w:color w:val="000000" w:themeColor="text1"/>
        </w:rPr>
        <w:t>Ще отскочим и до острова на Слънцето и Тиуанаку в Боливия.</w:t>
      </w:r>
    </w:p>
    <w:p w:rsidR="00C734F4" w:rsidRPr="00BD0BDC" w:rsidRDefault="009A1CCC" w:rsidP="00A029F2">
      <w:pPr>
        <w:rPr>
          <w:rFonts w:ascii="Arial" w:hAnsi="Arial" w:cs="Arial"/>
        </w:rPr>
      </w:pPr>
      <w:r w:rsidRPr="00BD0BDC">
        <w:rPr>
          <w:rFonts w:ascii="Arial" w:hAnsi="Arial" w:cs="Arial"/>
        </w:rPr>
        <w:t>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r w:rsidR="00707E28">
        <w:rPr>
          <w:rFonts w:ascii="Arial" w:hAnsi="Arial" w:cs="Arial"/>
        </w:rPr>
        <w:t xml:space="preserve"> </w:t>
      </w:r>
      <w:r w:rsidR="00C734F4">
        <w:rPr>
          <w:rFonts w:ascii="Arial" w:hAnsi="Arial" w:cs="Arial"/>
        </w:rPr>
        <w:t>След колорита на Перу и Боливия ще се отправим към дебрите на Амазонската джунгла !</w:t>
      </w:r>
    </w:p>
    <w:p w:rsidR="00711BDC" w:rsidRPr="000E495D" w:rsidRDefault="00711BDC" w:rsidP="00A029F2">
      <w:pPr>
        <w:pStyle w:val="Heading6"/>
      </w:pPr>
    </w:p>
    <w:p w:rsidR="00091D25" w:rsidRDefault="00091D25" w:rsidP="00A029F2">
      <w:pPr>
        <w:ind w:right="-514"/>
        <w:rPr>
          <w:b/>
          <w:bCs/>
          <w:sz w:val="22"/>
          <w:szCs w:val="22"/>
        </w:rPr>
      </w:pPr>
    </w:p>
    <w:p w:rsidR="00091D25" w:rsidRDefault="00091D25" w:rsidP="00A029F2">
      <w:pPr>
        <w:ind w:right="-514"/>
        <w:rPr>
          <w:b/>
          <w:bCs/>
          <w:sz w:val="22"/>
          <w:szCs w:val="22"/>
        </w:rPr>
      </w:pPr>
    </w:p>
    <w:p w:rsidR="00C734F4" w:rsidRDefault="00C734F4"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00C734F4">
        <w:rPr>
          <w:sz w:val="28"/>
        </w:rPr>
        <w:t>23</w:t>
      </w:r>
      <w:r w:rsidR="007575B7">
        <w:rPr>
          <w:sz w:val="28"/>
        </w:rPr>
        <w:t xml:space="preserve"> </w:t>
      </w:r>
      <w:r w:rsidRPr="006040E6">
        <w:rPr>
          <w:sz w:val="28"/>
        </w:rPr>
        <w:t xml:space="preserve"> </w:t>
      </w:r>
      <w:r>
        <w:rPr>
          <w:sz w:val="28"/>
        </w:rPr>
        <w:t xml:space="preserve">дни                 </w:t>
      </w:r>
      <w:r w:rsidRPr="00A13018">
        <w:rPr>
          <w:b/>
          <w:sz w:val="28"/>
          <w:szCs w:val="28"/>
        </w:rPr>
        <w:t>Промоционална цена:</w:t>
      </w:r>
      <w:r>
        <w:rPr>
          <w:b/>
          <w:sz w:val="40"/>
          <w:szCs w:val="40"/>
        </w:rPr>
        <w:t xml:space="preserve"> </w:t>
      </w:r>
      <w:r w:rsidR="009E0DA2">
        <w:rPr>
          <w:b/>
          <w:sz w:val="36"/>
          <w:szCs w:val="36"/>
          <w:lang w:val="en-US"/>
        </w:rPr>
        <w:t>10 435</w:t>
      </w:r>
      <w:r w:rsidRPr="00B2393F">
        <w:rPr>
          <w:b/>
          <w:sz w:val="36"/>
          <w:szCs w:val="36"/>
        </w:rPr>
        <w:t xml:space="preserve">лв </w:t>
      </w:r>
      <w:r w:rsidRPr="00B2393F">
        <w:rPr>
          <w:sz w:val="36"/>
          <w:szCs w:val="36"/>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9E0DA2">
        <w:rPr>
          <w:b/>
          <w:bCs/>
          <w:sz w:val="36"/>
          <w:szCs w:val="36"/>
          <w:lang w:val="en-US"/>
        </w:rPr>
        <w:t>10 535</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B2393F" w:rsidRDefault="00B2393F" w:rsidP="00B2393F">
      <w:pPr>
        <w:tabs>
          <w:tab w:val="left" w:pos="3544"/>
          <w:tab w:val="left" w:pos="4111"/>
        </w:tabs>
        <w:ind w:left="-2" w:right="-285"/>
        <w:rPr>
          <w:b/>
          <w:i/>
        </w:rPr>
      </w:pPr>
    </w:p>
    <w:p w:rsidR="00711BDC" w:rsidRPr="00E80179" w:rsidRDefault="00711BDC" w:rsidP="00B2393F">
      <w:pPr>
        <w:tabs>
          <w:tab w:val="left" w:pos="3544"/>
          <w:tab w:val="left" w:pos="4111"/>
        </w:tabs>
        <w:ind w:left="-2" w:right="-285"/>
        <w:rPr>
          <w:rFonts w:ascii="Tahoma" w:hAnsi="Tahoma" w:cs="Tahoma"/>
          <w:b/>
          <w:bCs/>
          <w:i/>
        </w:rPr>
      </w:pPr>
      <w:r w:rsidRPr="00FB5B86">
        <w:rPr>
          <w:b/>
          <w:i/>
        </w:rPr>
        <w:t>*</w:t>
      </w:r>
      <w:r w:rsidRPr="00E80179">
        <w:rPr>
          <w:b/>
          <w:i/>
        </w:rPr>
        <w:t xml:space="preserve">Промоционалната цена </w:t>
      </w:r>
      <w:r w:rsidR="009E0DA2">
        <w:rPr>
          <w:b/>
          <w:i/>
          <w:lang w:val="en-US"/>
        </w:rPr>
        <w:t>10 435</w:t>
      </w:r>
      <w:r w:rsidR="000F7523">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711BDC" w:rsidRDefault="00711BDC" w:rsidP="00711BDC">
      <w:pPr>
        <w:tabs>
          <w:tab w:val="left" w:pos="3544"/>
          <w:tab w:val="left" w:pos="4111"/>
        </w:tabs>
        <w:ind w:right="-285" w:hanging="2"/>
        <w:rPr>
          <w:b/>
          <w:i/>
        </w:rPr>
      </w:pPr>
      <w:r w:rsidRPr="00E80179">
        <w:rPr>
          <w:b/>
          <w:i/>
        </w:rPr>
        <w:t xml:space="preserve">Стандартната цена </w:t>
      </w:r>
      <w:r w:rsidR="009E0DA2">
        <w:rPr>
          <w:b/>
          <w:i/>
          <w:lang w:val="en-US"/>
        </w:rPr>
        <w:t>10 535</w:t>
      </w:r>
      <w:r w:rsidRPr="00636C5A">
        <w:rPr>
          <w:b/>
          <w:i/>
        </w:rPr>
        <w:t xml:space="preserve"> </w:t>
      </w:r>
      <w:r w:rsidRPr="00E80179">
        <w:rPr>
          <w:b/>
          <w:i/>
        </w:rPr>
        <w:t xml:space="preserve">лв е валидна при записване и депозиране в срок по малък </w:t>
      </w:r>
    </w:p>
    <w:p w:rsidR="00711BDC" w:rsidRDefault="00711BDC" w:rsidP="00711BDC">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B178E4" w:rsidRPr="00DA58F0" w:rsidRDefault="00B178E4" w:rsidP="00711BDC">
      <w:pPr>
        <w:tabs>
          <w:tab w:val="left" w:pos="3544"/>
          <w:tab w:val="left" w:pos="4111"/>
        </w:tabs>
        <w:ind w:right="-285" w:hanging="2"/>
        <w:rPr>
          <w:b/>
          <w:i/>
        </w:rPr>
      </w:pPr>
    </w:p>
    <w:tbl>
      <w:tblPr>
        <w:tblW w:w="991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gridCol w:w="1296"/>
        <w:gridCol w:w="1296"/>
      </w:tblGrid>
      <w:tr w:rsidR="005C5E0D" w:rsidRPr="00B178E4" w:rsidTr="00A950B8">
        <w:trPr>
          <w:gridAfter w:val="5"/>
          <w:wAfter w:w="6480" w:type="dxa"/>
          <w:trHeight w:val="70"/>
        </w:trPr>
        <w:tc>
          <w:tcPr>
            <w:tcW w:w="838" w:type="dxa"/>
          </w:tcPr>
          <w:p w:rsidR="005C5E0D" w:rsidRPr="006A6220" w:rsidRDefault="005C5E0D" w:rsidP="00A950B8">
            <w:pPr>
              <w:jc w:val="both"/>
              <w:rPr>
                <w:b/>
                <w:iCs/>
                <w:color w:val="000000"/>
              </w:rPr>
            </w:pPr>
            <w:r w:rsidRPr="006A6220">
              <w:rPr>
                <w:b/>
                <w:iCs/>
                <w:color w:val="000000"/>
              </w:rPr>
              <w:t>Дат</w:t>
            </w:r>
            <w:r>
              <w:rPr>
                <w:b/>
                <w:iCs/>
                <w:color w:val="000000"/>
              </w:rPr>
              <w:t>и</w:t>
            </w:r>
            <w:r w:rsidRPr="006A6220">
              <w:rPr>
                <w:b/>
                <w:iCs/>
                <w:color w:val="000000"/>
              </w:rPr>
              <w:t>:</w:t>
            </w:r>
          </w:p>
        </w:tc>
        <w:tc>
          <w:tcPr>
            <w:tcW w:w="1296" w:type="dxa"/>
          </w:tcPr>
          <w:p w:rsidR="005C5E0D" w:rsidRPr="00B178E4" w:rsidRDefault="005C5E0D" w:rsidP="00A950B8">
            <w:pPr>
              <w:jc w:val="both"/>
              <w:rPr>
                <w:b/>
                <w:iCs/>
                <w:color w:val="000000"/>
                <w:lang w:val="en-US"/>
              </w:rPr>
            </w:pPr>
            <w:r>
              <w:rPr>
                <w:b/>
                <w:iCs/>
                <w:color w:val="000000"/>
                <w:lang w:val="en-US"/>
              </w:rPr>
              <w:t>08.10.2024</w:t>
            </w:r>
          </w:p>
        </w:tc>
        <w:tc>
          <w:tcPr>
            <w:tcW w:w="1296" w:type="dxa"/>
          </w:tcPr>
          <w:p w:rsidR="005C5E0D" w:rsidRPr="00B178E4" w:rsidRDefault="005C5E0D" w:rsidP="00A950B8">
            <w:pPr>
              <w:jc w:val="both"/>
              <w:rPr>
                <w:b/>
                <w:iCs/>
                <w:color w:val="000000"/>
                <w:lang w:val="en-US"/>
              </w:rPr>
            </w:pPr>
            <w:r>
              <w:rPr>
                <w:b/>
                <w:iCs/>
                <w:color w:val="000000"/>
                <w:lang w:val="en-US"/>
              </w:rPr>
              <w:t>11.11.2024</w:t>
            </w:r>
          </w:p>
        </w:tc>
      </w:tr>
      <w:tr w:rsidR="00110B5F" w:rsidRPr="00B178E4" w:rsidTr="00A950B8">
        <w:trPr>
          <w:trHeight w:val="70"/>
        </w:trPr>
        <w:tc>
          <w:tcPr>
            <w:tcW w:w="838" w:type="dxa"/>
          </w:tcPr>
          <w:p w:rsidR="00110B5F" w:rsidRPr="006A6220" w:rsidRDefault="00110B5F" w:rsidP="00A950B8">
            <w:pPr>
              <w:jc w:val="both"/>
              <w:rPr>
                <w:b/>
                <w:iCs/>
                <w:color w:val="000000"/>
              </w:rPr>
            </w:pPr>
            <w:r w:rsidRPr="006A6220">
              <w:rPr>
                <w:b/>
                <w:iCs/>
                <w:color w:val="000000"/>
              </w:rPr>
              <w:t>Дат</w:t>
            </w:r>
            <w:r>
              <w:rPr>
                <w:b/>
                <w:iCs/>
                <w:color w:val="000000"/>
              </w:rPr>
              <w:t>и</w:t>
            </w:r>
            <w:r w:rsidRPr="006A6220">
              <w:rPr>
                <w:b/>
                <w:iCs/>
                <w:color w:val="000000"/>
              </w:rPr>
              <w:t>:</w:t>
            </w:r>
          </w:p>
        </w:tc>
        <w:tc>
          <w:tcPr>
            <w:tcW w:w="1296" w:type="dxa"/>
          </w:tcPr>
          <w:p w:rsidR="00110B5F" w:rsidRPr="00B178E4" w:rsidRDefault="005C5E0D" w:rsidP="00A950B8">
            <w:pPr>
              <w:jc w:val="both"/>
              <w:rPr>
                <w:b/>
                <w:iCs/>
                <w:color w:val="000000"/>
                <w:lang w:val="en-US"/>
              </w:rPr>
            </w:pPr>
            <w:r>
              <w:rPr>
                <w:b/>
                <w:iCs/>
                <w:color w:val="000000"/>
                <w:lang w:val="en-US"/>
              </w:rPr>
              <w:t>17.03</w:t>
            </w:r>
            <w:r w:rsidR="00110B5F">
              <w:rPr>
                <w:b/>
                <w:iCs/>
                <w:color w:val="000000"/>
                <w:lang w:val="en-US"/>
              </w:rPr>
              <w:t>.2025</w:t>
            </w:r>
          </w:p>
        </w:tc>
        <w:tc>
          <w:tcPr>
            <w:tcW w:w="1296" w:type="dxa"/>
          </w:tcPr>
          <w:p w:rsidR="00110B5F" w:rsidRPr="00B178E4" w:rsidRDefault="00110B5F" w:rsidP="00A950B8">
            <w:pPr>
              <w:jc w:val="both"/>
              <w:rPr>
                <w:b/>
                <w:iCs/>
                <w:color w:val="000000"/>
                <w:lang w:val="en-US"/>
              </w:rPr>
            </w:pPr>
            <w:r>
              <w:rPr>
                <w:b/>
                <w:iCs/>
                <w:color w:val="000000"/>
                <w:lang w:val="en-US"/>
              </w:rPr>
              <w:t>13.04.2025</w:t>
            </w:r>
          </w:p>
        </w:tc>
        <w:tc>
          <w:tcPr>
            <w:tcW w:w="1296" w:type="dxa"/>
          </w:tcPr>
          <w:p w:rsidR="00110B5F" w:rsidRPr="00B178E4" w:rsidRDefault="00110B5F" w:rsidP="00A950B8">
            <w:pPr>
              <w:jc w:val="both"/>
              <w:rPr>
                <w:b/>
                <w:iCs/>
                <w:color w:val="000000"/>
                <w:lang w:val="en-US"/>
              </w:rPr>
            </w:pPr>
            <w:r>
              <w:rPr>
                <w:b/>
                <w:iCs/>
                <w:color w:val="000000"/>
                <w:lang w:val="en-US"/>
              </w:rPr>
              <w:t>17.06.2025</w:t>
            </w:r>
          </w:p>
        </w:tc>
        <w:tc>
          <w:tcPr>
            <w:tcW w:w="1296" w:type="dxa"/>
          </w:tcPr>
          <w:p w:rsidR="00110B5F" w:rsidRPr="00B178E4" w:rsidRDefault="00110B5F" w:rsidP="00A950B8">
            <w:pPr>
              <w:jc w:val="both"/>
              <w:rPr>
                <w:b/>
                <w:iCs/>
                <w:color w:val="000000"/>
                <w:lang w:val="en-US"/>
              </w:rPr>
            </w:pPr>
            <w:r>
              <w:rPr>
                <w:b/>
                <w:iCs/>
                <w:color w:val="000000"/>
                <w:lang w:val="en-US"/>
              </w:rPr>
              <w:t>15.07.2025</w:t>
            </w:r>
          </w:p>
        </w:tc>
        <w:tc>
          <w:tcPr>
            <w:tcW w:w="1296" w:type="dxa"/>
          </w:tcPr>
          <w:p w:rsidR="00110B5F" w:rsidRPr="00B178E4" w:rsidRDefault="00110B5F" w:rsidP="00A950B8">
            <w:pPr>
              <w:jc w:val="both"/>
              <w:rPr>
                <w:b/>
                <w:iCs/>
                <w:color w:val="000000"/>
                <w:lang w:val="en-US"/>
              </w:rPr>
            </w:pPr>
            <w:r>
              <w:rPr>
                <w:b/>
                <w:iCs/>
                <w:color w:val="000000"/>
                <w:lang w:val="en-US"/>
              </w:rPr>
              <w:t>09.09.2025</w:t>
            </w:r>
          </w:p>
        </w:tc>
        <w:tc>
          <w:tcPr>
            <w:tcW w:w="1296" w:type="dxa"/>
          </w:tcPr>
          <w:p w:rsidR="00110B5F" w:rsidRPr="00B178E4" w:rsidRDefault="00110B5F" w:rsidP="00A950B8">
            <w:pPr>
              <w:jc w:val="both"/>
              <w:rPr>
                <w:b/>
                <w:iCs/>
                <w:color w:val="000000"/>
                <w:lang w:val="en-US"/>
              </w:rPr>
            </w:pPr>
            <w:r>
              <w:rPr>
                <w:b/>
                <w:iCs/>
                <w:color w:val="000000"/>
                <w:lang w:val="en-US"/>
              </w:rPr>
              <w:t>21.10.2025</w:t>
            </w:r>
          </w:p>
        </w:tc>
        <w:tc>
          <w:tcPr>
            <w:tcW w:w="1296" w:type="dxa"/>
          </w:tcPr>
          <w:p w:rsidR="00110B5F" w:rsidRPr="00B178E4" w:rsidRDefault="00110B5F" w:rsidP="00A950B8">
            <w:pPr>
              <w:jc w:val="both"/>
              <w:rPr>
                <w:b/>
                <w:iCs/>
                <w:color w:val="000000"/>
                <w:lang w:val="en-US"/>
              </w:rPr>
            </w:pPr>
            <w:r>
              <w:rPr>
                <w:b/>
                <w:iCs/>
                <w:color w:val="000000"/>
                <w:lang w:val="en-US"/>
              </w:rPr>
              <w:t>11.11.2025</w:t>
            </w:r>
          </w:p>
        </w:tc>
      </w:tr>
    </w:tbl>
    <w:p w:rsidR="00A7050B" w:rsidRDefault="00A7050B" w:rsidP="00711BDC">
      <w:pPr>
        <w:jc w:val="both"/>
        <w:rPr>
          <w:b/>
          <w:bCs/>
        </w:rPr>
      </w:pPr>
    </w:p>
    <w:p w:rsidR="00A7050B" w:rsidRDefault="00A7050B" w:rsidP="00711BDC">
      <w:pPr>
        <w:jc w:val="both"/>
        <w:rPr>
          <w:b/>
          <w:bCs/>
        </w:rPr>
      </w:pPr>
    </w:p>
    <w:p w:rsidR="00A7050B" w:rsidRPr="00A7050B" w:rsidRDefault="00711BDC" w:rsidP="00A7050B">
      <w:pPr>
        <w:shd w:val="clear" w:color="auto" w:fill="FFFFFF"/>
        <w:spacing w:line="285" w:lineRule="atLeast"/>
        <w:jc w:val="both"/>
      </w:pPr>
      <w:bookmarkStart w:id="0" w:name="_Hlk129268184"/>
      <w:r>
        <w:rPr>
          <w:b/>
          <w:bCs/>
        </w:rPr>
        <w:t>1 ДЕН  –</w:t>
      </w:r>
      <w:r w:rsidR="00A7050B">
        <w:rPr>
          <w:b/>
          <w:bCs/>
          <w:lang w:val="en-US"/>
        </w:rPr>
        <w:t xml:space="preserve"> </w:t>
      </w:r>
      <w:r w:rsidR="00A7050B" w:rsidRPr="00A7050B">
        <w:t xml:space="preserve">Среща в </w:t>
      </w:r>
      <w:r w:rsidR="00A7050B" w:rsidRPr="00D942FB">
        <w:rPr>
          <w:b/>
        </w:rPr>
        <w:t>0</w:t>
      </w:r>
      <w:r w:rsidR="00A7050B" w:rsidRPr="00D942FB">
        <w:rPr>
          <w:b/>
          <w:lang w:val="en-US"/>
        </w:rPr>
        <w:t>4</w:t>
      </w:r>
      <w:r w:rsidR="00A7050B" w:rsidRPr="00D942FB">
        <w:rPr>
          <w:b/>
        </w:rPr>
        <w:t>.</w:t>
      </w:r>
      <w:r w:rsidR="00A7050B" w:rsidRPr="00D942FB">
        <w:rPr>
          <w:b/>
          <w:lang w:val="en-US"/>
        </w:rPr>
        <w:t>55</w:t>
      </w:r>
      <w:r w:rsidR="00A7050B" w:rsidRPr="00D942FB">
        <w:rPr>
          <w:b/>
        </w:rPr>
        <w:t xml:space="preserve"> ч.</w:t>
      </w:r>
      <w:r w:rsidR="00A7050B" w:rsidRPr="00A7050B">
        <w:t xml:space="preserve"> сутринта на летище София, Терминал 2 за полет през Амстердам до Лима. Пристигане в столицата на Перу вечерта и настаняване в хотел. Свободно време в централната част на града и  нощувка.</w:t>
      </w:r>
    </w:p>
    <w:p w:rsidR="00711BDC" w:rsidRPr="002D0ECB" w:rsidRDefault="00711BDC" w:rsidP="00A7050B">
      <w:pPr>
        <w:jc w:val="both"/>
        <w:rPr>
          <w:b/>
        </w:rPr>
      </w:pPr>
    </w:p>
    <w:p w:rsidR="00040129" w:rsidRDefault="00040129" w:rsidP="00040129">
      <w:pPr>
        <w:jc w:val="both"/>
        <w:rPr>
          <w:b/>
          <w:bCs/>
        </w:rPr>
      </w:pPr>
      <w:bookmarkStart w:id="1" w:name="_Hlk141110990"/>
      <w:bookmarkEnd w:id="0"/>
      <w:r>
        <w:rPr>
          <w:b/>
          <w:bCs/>
        </w:rPr>
        <w:t xml:space="preserve">2 ДЕН  – </w:t>
      </w:r>
      <w:r w:rsidRPr="00CD0847">
        <w:rPr>
          <w:b/>
          <w:bCs/>
        </w:rPr>
        <w:t xml:space="preserve"> </w:t>
      </w:r>
      <w:r w:rsidRPr="00084DD7">
        <w:rPr>
          <w:b/>
          <w:bCs/>
          <w:sz w:val="22"/>
          <w:szCs w:val="22"/>
        </w:rPr>
        <w:t xml:space="preserve">ЛИМА/ </w:t>
      </w:r>
      <w:r w:rsidRPr="001A5DDB">
        <w:rPr>
          <w:b/>
          <w:sz w:val="22"/>
          <w:szCs w:val="22"/>
        </w:rPr>
        <w:t>ЧИКЛ</w:t>
      </w:r>
      <w:r>
        <w:rPr>
          <w:b/>
          <w:sz w:val="22"/>
          <w:szCs w:val="22"/>
        </w:rPr>
        <w:t>A</w:t>
      </w:r>
      <w:r w:rsidRPr="001A5DDB">
        <w:rPr>
          <w:b/>
          <w:sz w:val="22"/>
          <w:szCs w:val="22"/>
        </w:rPr>
        <w:t>ЙО</w:t>
      </w:r>
      <w:r w:rsidRPr="00084DD7">
        <w:rPr>
          <w:b/>
          <w:sz w:val="22"/>
          <w:szCs w:val="22"/>
        </w:rPr>
        <w:t>/</w:t>
      </w:r>
      <w:r w:rsidRPr="001A5DDB">
        <w:rPr>
          <w:b/>
          <w:sz w:val="22"/>
          <w:szCs w:val="22"/>
        </w:rPr>
        <w:t xml:space="preserve"> СИКАН</w:t>
      </w:r>
      <w:r w:rsidRPr="00084DD7">
        <w:rPr>
          <w:b/>
          <w:sz w:val="22"/>
          <w:szCs w:val="22"/>
        </w:rPr>
        <w:t>/</w:t>
      </w:r>
      <w:r w:rsidRPr="001A5DDB">
        <w:rPr>
          <w:b/>
          <w:sz w:val="22"/>
          <w:szCs w:val="22"/>
        </w:rPr>
        <w:t xml:space="preserve"> ТУМБАС РЕАЛЕС</w:t>
      </w:r>
      <w:r w:rsidRPr="00084DD7">
        <w:rPr>
          <w:b/>
          <w:sz w:val="22"/>
          <w:szCs w:val="22"/>
        </w:rPr>
        <w:t>/</w:t>
      </w:r>
      <w:r w:rsidRPr="001A5DDB">
        <w:rPr>
          <w:b/>
          <w:sz w:val="22"/>
          <w:szCs w:val="22"/>
        </w:rPr>
        <w:t xml:space="preserve"> ТУКУМЕ</w:t>
      </w:r>
    </w:p>
    <w:p w:rsidR="00040129" w:rsidRPr="00327E7A" w:rsidRDefault="00040129" w:rsidP="00040129">
      <w:pPr>
        <w:jc w:val="both"/>
      </w:pPr>
      <w:r w:rsidRPr="001A5DDB">
        <w:t xml:space="preserve">Закуска. </w:t>
      </w:r>
      <w:r w:rsidRPr="00040129">
        <w:t xml:space="preserve">Трансфер до летището </w:t>
      </w:r>
      <w:r>
        <w:t>за</w:t>
      </w:r>
      <w:r w:rsidRPr="00040129">
        <w:t xml:space="preserve"> полет Лима – Чиклайо с </w:t>
      </w:r>
      <w:r w:rsidRPr="00040129">
        <w:rPr>
          <w:i/>
          <w:lang w:val="en-US"/>
        </w:rPr>
        <w:t>LATAM</w:t>
      </w:r>
      <w:r w:rsidRPr="00040129">
        <w:rPr>
          <w:i/>
        </w:rPr>
        <w:t>.</w:t>
      </w:r>
      <w:r w:rsidRPr="00040129">
        <w:t xml:space="preserve"> Пристигане в Чиклайо</w:t>
      </w:r>
      <w:r w:rsidR="00327E7A">
        <w:t>.</w:t>
      </w:r>
      <w:r w:rsidRPr="00040129">
        <w:t xml:space="preserve"> </w:t>
      </w:r>
      <w:bookmarkEnd w:id="1"/>
      <w:r w:rsidRPr="00040129">
        <w:t>В днешния ден щ</w:t>
      </w:r>
      <w:r w:rsidRPr="001A5DDB">
        <w:t xml:space="preserve">е разгледаме няколко археологически обекта. Ще започнем с посещение </w:t>
      </w:r>
      <w:r w:rsidRPr="00327E7A">
        <w:t xml:space="preserve">на Музея на Сика, където е изложена прекрасна колекция със златни изделия, открити при Боскя Помак. Някои от тези изделия са сред най-красивите, открити в областта на Ламбайеке и дори може би в цяло Перу. След това ще посещение на красивия музей „Тумбас Реалес” („кралските гробници”). Този музей е построен във формата на старата гробница на царя на Сипан и представя голяма колекция с много златни изделия, намерини в оригиналната гробница. Това превръща „Тумбас Реалес” в един от най-интересните музеи в Перу. По-късно следобед, когато слънчевата светлина е по-мека, ще посетите археологическият обект Тукуме. Руините на тези пирамиди и ритуални олтари някога били построени от кирпич от културите Ламбайеке и Чиму. Нощувка около Тукуме. </w:t>
      </w:r>
    </w:p>
    <w:p w:rsidR="00040129" w:rsidRDefault="00040129" w:rsidP="00040129">
      <w:pPr>
        <w:jc w:val="both"/>
        <w:rPr>
          <w:b/>
          <w:bCs/>
        </w:rPr>
      </w:pPr>
    </w:p>
    <w:p w:rsidR="00040129" w:rsidRPr="001A5DDB" w:rsidRDefault="00040129" w:rsidP="00040129">
      <w:pPr>
        <w:jc w:val="both"/>
        <w:rPr>
          <w:b/>
        </w:rPr>
      </w:pPr>
      <w:r>
        <w:rPr>
          <w:b/>
          <w:bCs/>
        </w:rPr>
        <w:t xml:space="preserve">3 ДЕН  – </w:t>
      </w:r>
      <w:r w:rsidRPr="00CD0847">
        <w:rPr>
          <w:b/>
          <w:bCs/>
        </w:rPr>
        <w:t xml:space="preserve"> </w:t>
      </w:r>
      <w:r w:rsidRPr="001A5DDB">
        <w:rPr>
          <w:b/>
          <w:sz w:val="22"/>
          <w:szCs w:val="22"/>
        </w:rPr>
        <w:t>СИПАН</w:t>
      </w:r>
      <w:r w:rsidRPr="00084DD7">
        <w:rPr>
          <w:b/>
          <w:sz w:val="22"/>
          <w:szCs w:val="22"/>
        </w:rPr>
        <w:t>/</w:t>
      </w:r>
      <w:r w:rsidRPr="001A5DDB">
        <w:rPr>
          <w:b/>
        </w:rPr>
        <w:t xml:space="preserve"> </w:t>
      </w:r>
      <w:r w:rsidRPr="001A5DDB">
        <w:rPr>
          <w:b/>
          <w:sz w:val="22"/>
          <w:szCs w:val="22"/>
        </w:rPr>
        <w:t>ХУАКА РАХАДА И МУЗЕЯ БРЮНИНГ</w:t>
      </w:r>
      <w:r w:rsidRPr="00084DD7">
        <w:rPr>
          <w:b/>
          <w:sz w:val="22"/>
          <w:szCs w:val="22"/>
        </w:rPr>
        <w:t xml:space="preserve">/ </w:t>
      </w:r>
      <w:r w:rsidRPr="001A5DDB">
        <w:rPr>
          <w:b/>
          <w:sz w:val="22"/>
          <w:szCs w:val="22"/>
        </w:rPr>
        <w:t>ТРУХИЛЬО</w:t>
      </w:r>
    </w:p>
    <w:p w:rsidR="00040129" w:rsidRPr="00327E7A" w:rsidRDefault="00040129" w:rsidP="00040129">
      <w:pPr>
        <w:jc w:val="both"/>
      </w:pPr>
      <w:r w:rsidRPr="00327E7A">
        <w:t xml:space="preserve">Закуска. Сутринта ще посетите Хуака Рахада, оригиналната гробница на царя на Сипан. В края на 80-те години на 20 век, иманяри намерили тази гробница, тя все още била запазена и за щастие властите скоро научили за откритието, така разкопките на тази уникална гробница започнали по професионален метод. Следва пътуване през долината Сугаркане до град Ламбайеке, където ще посетите много интересния музей „Брюнин” в Ламбайеке. Музеят съхранява изключително пълна колекция, представяща историята на областта на Ламбайеке. Ще се възхитите на текстила и керамиката с детайлни украси от културите на Чиму и Викус, на керамичните и златни изделия и бижута от културите Мочика и Чиму и на други изделия от Ламбайеке, и дори от културите на Чавин и Инките. След обяд – пътуване към Трухильо. Нощувка в Трухильо. </w:t>
      </w:r>
    </w:p>
    <w:p w:rsidR="00040129" w:rsidRDefault="00040129" w:rsidP="00040129">
      <w:pPr>
        <w:jc w:val="both"/>
        <w:rPr>
          <w:b/>
          <w:bCs/>
        </w:rPr>
      </w:pPr>
    </w:p>
    <w:p w:rsidR="00040129" w:rsidRPr="00CD0847" w:rsidRDefault="00040129" w:rsidP="00040129">
      <w:pPr>
        <w:jc w:val="both"/>
        <w:rPr>
          <w:b/>
        </w:rPr>
      </w:pPr>
      <w:r>
        <w:rPr>
          <w:b/>
          <w:bCs/>
        </w:rPr>
        <w:t xml:space="preserve">4 ДЕН  – </w:t>
      </w:r>
      <w:r w:rsidRPr="00CD0847">
        <w:rPr>
          <w:b/>
          <w:bCs/>
        </w:rPr>
        <w:t xml:space="preserve"> </w:t>
      </w:r>
      <w:r w:rsidRPr="00CD0847">
        <w:rPr>
          <w:b/>
          <w:sz w:val="22"/>
          <w:szCs w:val="22"/>
        </w:rPr>
        <w:t>ТРУХИЛЬО</w:t>
      </w:r>
      <w:r w:rsidRPr="00084DD7">
        <w:rPr>
          <w:b/>
          <w:sz w:val="22"/>
          <w:szCs w:val="22"/>
        </w:rPr>
        <w:t>/</w:t>
      </w:r>
      <w:r w:rsidRPr="00CD0847">
        <w:rPr>
          <w:b/>
          <w:sz w:val="22"/>
          <w:szCs w:val="22"/>
        </w:rPr>
        <w:t xml:space="preserve"> ХУАКА ДЕ ЛА ЛУНА</w:t>
      </w:r>
      <w:r w:rsidRPr="00084DD7">
        <w:rPr>
          <w:b/>
          <w:sz w:val="22"/>
          <w:szCs w:val="22"/>
        </w:rPr>
        <w:t>/</w:t>
      </w:r>
      <w:r w:rsidRPr="00CD0847">
        <w:rPr>
          <w:b/>
          <w:sz w:val="22"/>
          <w:szCs w:val="22"/>
        </w:rPr>
        <w:t xml:space="preserve"> ХУАНЧАКО</w:t>
      </w:r>
      <w:r w:rsidRPr="00084DD7">
        <w:rPr>
          <w:b/>
          <w:sz w:val="22"/>
          <w:szCs w:val="22"/>
        </w:rPr>
        <w:t>/</w:t>
      </w:r>
      <w:r w:rsidRPr="00CD0847">
        <w:rPr>
          <w:b/>
          <w:sz w:val="22"/>
          <w:szCs w:val="22"/>
        </w:rPr>
        <w:t xml:space="preserve"> ЧАН ЧАН</w:t>
      </w:r>
    </w:p>
    <w:p w:rsidR="00040129" w:rsidRPr="00327E7A" w:rsidRDefault="00040129" w:rsidP="00040129">
      <w:pPr>
        <w:jc w:val="both"/>
      </w:pPr>
      <w:r w:rsidRPr="00327E7A">
        <w:t xml:space="preserve">Закуска.Днес денят ще започне с раглеждане на обширните археологически гробищни могили на Хуака дел Сол и Хуака де Луна, където ще научите повече за космологията и церемониите на културата Моче (100-700 г. сл. Хр.). Продължаваме към Чан Чан – най-големият кирпичен град в света, в който са останките на специфични сгради като Хуака Арко Ирис и Паласио Ник-АН, декорирани с различни природни мотиви, птици и животни, </w:t>
      </w:r>
      <w:r w:rsidRPr="00327E7A">
        <w:lastRenderedPageBreak/>
        <w:t xml:space="preserve">дело на културата Чиму (900-1470 г. сл. Хр.). Посещение на Хуанчао, където ще видите традиционните тръстикови рибарски лодки „кабалитос де тотора” („тръстикови коне”). Полет за Лима. Нощувка в Лима. </w:t>
      </w:r>
    </w:p>
    <w:p w:rsidR="00711BDC" w:rsidRPr="00327E7A" w:rsidRDefault="00711BDC" w:rsidP="00711BDC">
      <w:pPr>
        <w:ind w:right="-514"/>
      </w:pPr>
    </w:p>
    <w:p w:rsidR="00327E7A" w:rsidRDefault="00327E7A" w:rsidP="007B498B">
      <w:pPr>
        <w:shd w:val="clear" w:color="auto" w:fill="FFFFFF"/>
        <w:spacing w:line="285" w:lineRule="atLeast"/>
        <w:jc w:val="both"/>
        <w:rPr>
          <w:b/>
        </w:rPr>
      </w:pPr>
    </w:p>
    <w:p w:rsidR="007B498B" w:rsidRDefault="00040129" w:rsidP="007B498B">
      <w:pPr>
        <w:shd w:val="clear" w:color="auto" w:fill="FFFFFF"/>
        <w:spacing w:line="285" w:lineRule="atLeast"/>
        <w:jc w:val="both"/>
        <w:rPr>
          <w:rFonts w:ascii="Arial" w:hAnsi="Arial" w:cs="Arial"/>
          <w:color w:val="808080"/>
          <w:lang w:val="en-US" w:eastAsia="en-US"/>
        </w:rPr>
      </w:pPr>
      <w:r>
        <w:rPr>
          <w:b/>
        </w:rPr>
        <w:t>5</w:t>
      </w:r>
      <w:r w:rsidR="00711BDC" w:rsidRPr="009A1CCC">
        <w:rPr>
          <w:b/>
        </w:rPr>
        <w:t xml:space="preserve"> ДЕН  –</w:t>
      </w:r>
      <w:r w:rsidR="00711BDC" w:rsidRPr="009A1CCC">
        <w:t xml:space="preserve">  </w:t>
      </w:r>
      <w:r w:rsidR="00711BDC" w:rsidRPr="009A1CCC">
        <w:rPr>
          <w:b/>
        </w:rPr>
        <w:t>ЛИМА</w:t>
      </w:r>
      <w:r w:rsidR="009A1CCC" w:rsidRPr="009A1CCC">
        <w:rPr>
          <w:rFonts w:ascii="Arial" w:hAnsi="Arial" w:cs="Arial"/>
          <w:color w:val="808080"/>
          <w:lang w:val="en-US" w:eastAsia="en-US"/>
        </w:rPr>
        <w:t xml:space="preserve"> </w:t>
      </w:r>
    </w:p>
    <w:p w:rsidR="006550CB" w:rsidRPr="006550CB" w:rsidRDefault="007B498B" w:rsidP="006550CB">
      <w:pPr>
        <w:shd w:val="clear" w:color="auto" w:fill="FFFFFF"/>
        <w:spacing w:line="285" w:lineRule="atLeast"/>
        <w:jc w:val="both"/>
        <w:rPr>
          <w:lang w:val="en-US" w:eastAsia="en-US"/>
        </w:rPr>
      </w:pPr>
      <w:proofErr w:type="spellStart"/>
      <w:r w:rsidRPr="007B498B">
        <w:rPr>
          <w:lang w:val="en-US" w:eastAsia="en-US"/>
        </w:rPr>
        <w:t>Закуска</w:t>
      </w:r>
      <w:proofErr w:type="spellEnd"/>
      <w:r w:rsidRPr="007B498B">
        <w:rPr>
          <w:lang w:val="en-US" w:eastAsia="en-US"/>
        </w:rPr>
        <w:t xml:space="preserve">. </w:t>
      </w:r>
      <w:r w:rsidRPr="007B498B">
        <w:rPr>
          <w:lang w:eastAsia="en-US"/>
        </w:rPr>
        <w:t>Започва нашата о</w:t>
      </w:r>
      <w:proofErr w:type="spellStart"/>
      <w:r w:rsidRPr="007B498B">
        <w:rPr>
          <w:lang w:val="en-US" w:eastAsia="en-US"/>
        </w:rPr>
        <w:t>биколка</w:t>
      </w:r>
      <w:proofErr w:type="spellEnd"/>
      <w:r w:rsidRPr="007B498B">
        <w:rPr>
          <w:lang w:eastAsia="en-US"/>
        </w:rPr>
        <w:t xml:space="preserve">, която ще </w:t>
      </w:r>
      <w:r w:rsidRPr="007B498B">
        <w:rPr>
          <w:lang w:val="en-US" w:eastAsia="en-US"/>
        </w:rPr>
        <w:t xml:space="preserve"> </w:t>
      </w:r>
      <w:proofErr w:type="spellStart"/>
      <w:r w:rsidRPr="007B498B">
        <w:rPr>
          <w:lang w:val="en-US" w:eastAsia="en-US"/>
        </w:rPr>
        <w:t>ни</w:t>
      </w:r>
      <w:proofErr w:type="spellEnd"/>
      <w:r w:rsidRPr="007B498B">
        <w:rPr>
          <w:lang w:val="en-US" w:eastAsia="en-US"/>
        </w:rPr>
        <w:t xml:space="preserve"> </w:t>
      </w:r>
      <w:proofErr w:type="spellStart"/>
      <w:r w:rsidRPr="007B498B">
        <w:rPr>
          <w:lang w:val="en-US" w:eastAsia="en-US"/>
        </w:rPr>
        <w:t>преведе</w:t>
      </w:r>
      <w:proofErr w:type="spellEnd"/>
      <w:r w:rsidRPr="007B498B">
        <w:rPr>
          <w:lang w:val="en-US" w:eastAsia="en-US"/>
        </w:rPr>
        <w:t xml:space="preserve"> </w:t>
      </w:r>
      <w:proofErr w:type="spellStart"/>
      <w:r w:rsidRPr="007B498B">
        <w:rPr>
          <w:lang w:val="en-US" w:eastAsia="en-US"/>
        </w:rPr>
        <w:t>през</w:t>
      </w:r>
      <w:proofErr w:type="spellEnd"/>
      <w:r w:rsidRPr="007B498B">
        <w:rPr>
          <w:lang w:val="en-US" w:eastAsia="en-US"/>
        </w:rPr>
        <w:t xml:space="preserve">  </w:t>
      </w:r>
      <w:proofErr w:type="spellStart"/>
      <w:r w:rsidRPr="007B498B">
        <w:rPr>
          <w:lang w:val="en-US" w:eastAsia="en-US"/>
        </w:rPr>
        <w:t>исторически</w:t>
      </w:r>
      <w:proofErr w:type="spellEnd"/>
      <w:r w:rsidRPr="007B498B">
        <w:rPr>
          <w:lang w:val="en-US" w:eastAsia="en-US"/>
        </w:rPr>
        <w:t xml:space="preserve"> </w:t>
      </w:r>
      <w:proofErr w:type="spellStart"/>
      <w:r w:rsidRPr="007B498B">
        <w:rPr>
          <w:lang w:val="en-US" w:eastAsia="en-US"/>
        </w:rPr>
        <w:t>периоди</w:t>
      </w:r>
      <w:proofErr w:type="spellEnd"/>
      <w:r w:rsidRPr="007B498B">
        <w:rPr>
          <w:lang w:val="en-US" w:eastAsia="en-US"/>
        </w:rPr>
        <w:t xml:space="preserve"> </w:t>
      </w:r>
      <w:r w:rsidRPr="007B498B">
        <w:rPr>
          <w:lang w:eastAsia="en-US"/>
        </w:rPr>
        <w:t xml:space="preserve">на града, още отпреди </w:t>
      </w:r>
      <w:r w:rsidRPr="007B498B">
        <w:rPr>
          <w:lang w:val="en-US" w:eastAsia="en-US"/>
        </w:rPr>
        <w:t xml:space="preserve"> </w:t>
      </w:r>
      <w:proofErr w:type="spellStart"/>
      <w:r w:rsidRPr="007B498B">
        <w:rPr>
          <w:lang w:val="en-US" w:eastAsia="en-US"/>
        </w:rPr>
        <w:t>колонизацията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испанците</w:t>
      </w:r>
      <w:proofErr w:type="spellEnd"/>
      <w:r w:rsidRPr="007B498B">
        <w:rPr>
          <w:lang w:val="en-US" w:eastAsia="en-US"/>
        </w:rPr>
        <w:t xml:space="preserve">, </w:t>
      </w:r>
      <w:r w:rsidRPr="007B498B">
        <w:rPr>
          <w:lang w:eastAsia="en-US"/>
        </w:rPr>
        <w:t xml:space="preserve">ще видим </w:t>
      </w:r>
      <w:proofErr w:type="spellStart"/>
      <w:r w:rsidRPr="007B498B">
        <w:rPr>
          <w:lang w:val="en-US" w:eastAsia="en-US"/>
        </w:rPr>
        <w:t>колониал</w:t>
      </w:r>
      <w:proofErr w:type="spellEnd"/>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xml:space="preserve">. </w:t>
      </w:r>
      <w:proofErr w:type="spellStart"/>
      <w:proofErr w:type="gramStart"/>
      <w:r w:rsidRPr="007B498B">
        <w:rPr>
          <w:lang w:val="en-US" w:eastAsia="en-US"/>
        </w:rPr>
        <w:t>Йоан</w:t>
      </w:r>
      <w:proofErr w:type="spellEnd"/>
      <w:r w:rsidRPr="007B498B">
        <w:rPr>
          <w:lang w:val="en-US" w:eastAsia="en-US"/>
        </w:rPr>
        <w:t xml:space="preserve">  от</w:t>
      </w:r>
      <w:proofErr w:type="gramEnd"/>
      <w:r w:rsidRPr="007B498B">
        <w:rPr>
          <w:lang w:val="en-US" w:eastAsia="en-US"/>
        </w:rPr>
        <w:t xml:space="preserve">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110B5F" w:rsidRPr="006550CB">
        <w:rPr>
          <w:shd w:val="clear" w:color="auto" w:fill="FFFFFF"/>
        </w:rPr>
        <w:t xml:space="preserve">Ще имаме още и посещение </w:t>
      </w:r>
      <w:r w:rsidR="00110B5F" w:rsidRPr="006550CB">
        <w:t xml:space="preserve">на Музея </w:t>
      </w:r>
      <w:r w:rsidR="00110B5F">
        <w:rPr>
          <w:lang w:val="en-US"/>
        </w:rPr>
        <w:t>“</w:t>
      </w:r>
      <w:r w:rsidR="00110B5F">
        <w:t>Ларко“</w:t>
      </w:r>
      <w:r w:rsidR="00110B5F" w:rsidRPr="006550CB">
        <w:t xml:space="preserve">, а по желание можете да влезете и </w:t>
      </w:r>
      <w:r w:rsidR="00110B5F">
        <w:t xml:space="preserve"> </w:t>
      </w:r>
      <w:r w:rsidR="00110B5F" w:rsidRPr="006550CB">
        <w:t>в  Златния музей „Museo Oro del Perú y Armas del Mundo“ *. Нощувка в Лима.</w:t>
      </w:r>
    </w:p>
    <w:p w:rsidR="007B498B" w:rsidRPr="007B498B" w:rsidRDefault="007B498B" w:rsidP="007B498B">
      <w:pPr>
        <w:shd w:val="clear" w:color="auto" w:fill="FFFFFF"/>
        <w:spacing w:line="285" w:lineRule="atLeast"/>
        <w:jc w:val="both"/>
        <w:rPr>
          <w:rFonts w:ascii="Arial" w:hAnsi="Arial" w:cs="Arial"/>
          <w:color w:val="808080"/>
          <w:lang w:eastAsia="en-US"/>
        </w:rPr>
      </w:pP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040129" w:rsidP="009A1CCC">
      <w:pPr>
        <w:pStyle w:val="Heading1"/>
        <w:spacing w:before="0" w:beforeAutospacing="0" w:after="0" w:afterAutospacing="0"/>
        <w:rPr>
          <w:sz w:val="24"/>
          <w:szCs w:val="24"/>
        </w:rPr>
      </w:pPr>
      <w:r>
        <w:rPr>
          <w:sz w:val="24"/>
          <w:szCs w:val="24"/>
        </w:rPr>
        <w:t>6</w:t>
      </w:r>
      <w:r w:rsidR="00711BDC" w:rsidRPr="009A1CCC">
        <w:rPr>
          <w:sz w:val="24"/>
          <w:szCs w:val="24"/>
        </w:rPr>
        <w:t xml:space="preserve"> ДЕН –</w:t>
      </w:r>
      <w:r w:rsidR="00327E7A">
        <w:rPr>
          <w:sz w:val="24"/>
          <w:szCs w:val="24"/>
        </w:rPr>
        <w:t xml:space="preserve"> </w:t>
      </w:r>
      <w:r w:rsidR="009A1CCC" w:rsidRPr="006C2001">
        <w:rPr>
          <w:sz w:val="24"/>
          <w:szCs w:val="24"/>
        </w:rPr>
        <w:t xml:space="preserve">ЛИМА/ ПАЧАКАМАК/ПАРАКАС </w:t>
      </w:r>
    </w:p>
    <w:p w:rsidR="00711BDC" w:rsidRPr="009A1CCC" w:rsidRDefault="009A1CCC" w:rsidP="009A1CCC">
      <w:pPr>
        <w:pStyle w:val="Heading1"/>
        <w:spacing w:before="0" w:beforeAutospacing="0" w:after="0" w:afterAutospacing="0"/>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040129" w:rsidP="009A1CCC">
      <w:pPr>
        <w:pStyle w:val="Heading1"/>
        <w:spacing w:before="0" w:beforeAutospacing="0" w:after="0" w:afterAutospacing="0"/>
        <w:rPr>
          <w:sz w:val="24"/>
          <w:szCs w:val="24"/>
        </w:rPr>
      </w:pPr>
      <w:r>
        <w:rPr>
          <w:sz w:val="24"/>
          <w:szCs w:val="24"/>
        </w:rPr>
        <w:t>7</w:t>
      </w:r>
      <w:r w:rsidR="00711BDC" w:rsidRPr="009A1CCC">
        <w:rPr>
          <w:sz w:val="24"/>
          <w:szCs w:val="24"/>
        </w:rPr>
        <w:t xml:space="preserve"> ДЕН –ПАРАКАС/ БАЛЕСТОВИ ОСТРОВИ/НАСКА</w:t>
      </w:r>
    </w:p>
    <w:p w:rsidR="00110B5F" w:rsidRDefault="009A1CCC" w:rsidP="00110B5F">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островите, продължаваме по суша към Наска, като по път ще посетим  Музея в Ика и оазиса </w:t>
      </w:r>
      <w:r w:rsidRPr="009A1CCC">
        <w:rPr>
          <w:b w:val="0"/>
          <w:sz w:val="24"/>
          <w:szCs w:val="24"/>
        </w:rPr>
        <w:lastRenderedPageBreak/>
        <w:t xml:space="preserve">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пустинни линии и фигури на Наска, открити от Мария Райхе. </w:t>
      </w:r>
      <w:r w:rsidRPr="009A1CCC">
        <w:rPr>
          <w:b w:val="0"/>
          <w:sz w:val="24"/>
          <w:szCs w:val="24"/>
          <w:shd w:val="clear" w:color="auto" w:fill="FFFFFF"/>
        </w:rPr>
        <w:t>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r w:rsidRPr="009A1CCC">
        <w:rPr>
          <w:b w:val="0"/>
          <w:sz w:val="24"/>
          <w:szCs w:val="24"/>
        </w:rPr>
        <w:t xml:space="preserve"> </w:t>
      </w:r>
      <w:bookmarkStart w:id="2" w:name="_Hlk168391051"/>
      <w:r w:rsidR="00110B5F">
        <w:rPr>
          <w:b w:val="0"/>
          <w:sz w:val="24"/>
          <w:szCs w:val="24"/>
          <w:shd w:val="clear" w:color="auto" w:fill="FFFFFF"/>
        </w:rPr>
        <w:t xml:space="preserve">След </w:t>
      </w:r>
      <w:r w:rsidR="00110B5F" w:rsidRPr="005F6C4D">
        <w:rPr>
          <w:b w:val="0"/>
          <w:sz w:val="24"/>
          <w:szCs w:val="24"/>
          <w:shd w:val="clear" w:color="auto" w:fill="FFFFFF"/>
        </w:rPr>
        <w:t>полета</w:t>
      </w:r>
      <w:r w:rsidR="00110B5F">
        <w:rPr>
          <w:b w:val="0"/>
          <w:sz w:val="24"/>
          <w:szCs w:val="24"/>
          <w:shd w:val="clear" w:color="auto" w:fill="FFFFFF"/>
        </w:rPr>
        <w:t xml:space="preserve"> </w:t>
      </w:r>
      <w:r w:rsidR="00110B5F" w:rsidRPr="005F6C4D">
        <w:rPr>
          <w:b w:val="0"/>
          <w:sz w:val="24"/>
          <w:szCs w:val="24"/>
        </w:rPr>
        <w:t>искаме да ви покажем и  акведуктите на инките, които все още набавят вода от Андите в пустинните селища</w:t>
      </w:r>
      <w:r w:rsidR="00110B5F">
        <w:rPr>
          <w:b w:val="0"/>
          <w:sz w:val="24"/>
          <w:szCs w:val="24"/>
        </w:rPr>
        <w:t>.</w:t>
      </w:r>
      <w:r w:rsidR="00110B5F" w:rsidRPr="006C2001">
        <w:t xml:space="preserve"> </w:t>
      </w:r>
      <w:r w:rsidR="00110B5F" w:rsidRPr="009A1CCC">
        <w:rPr>
          <w:b w:val="0"/>
          <w:sz w:val="24"/>
          <w:szCs w:val="24"/>
        </w:rPr>
        <w:t>Нощувка в Наска.</w:t>
      </w:r>
    </w:p>
    <w:bookmarkEnd w:id="2"/>
    <w:p w:rsidR="009A1CCC" w:rsidRDefault="009A1CCC" w:rsidP="009A1CCC">
      <w:pPr>
        <w:pStyle w:val="Heading1"/>
        <w:spacing w:before="0" w:beforeAutospacing="0" w:after="0" w:afterAutospacing="0"/>
        <w:rPr>
          <w:sz w:val="24"/>
          <w:szCs w:val="24"/>
        </w:rPr>
      </w:pPr>
    </w:p>
    <w:p w:rsidR="009A1CCC" w:rsidRDefault="009A1CCC" w:rsidP="009A1CCC">
      <w:pPr>
        <w:pStyle w:val="Heading1"/>
        <w:spacing w:before="0" w:beforeAutospacing="0" w:after="0" w:afterAutospacing="0"/>
        <w:rPr>
          <w:sz w:val="24"/>
          <w:szCs w:val="24"/>
        </w:rPr>
      </w:pPr>
    </w:p>
    <w:p w:rsidR="009A1CCC" w:rsidRPr="009A1CCC" w:rsidRDefault="00040129" w:rsidP="009A1CCC">
      <w:pPr>
        <w:pStyle w:val="Heading1"/>
        <w:spacing w:before="0" w:beforeAutospacing="0" w:after="0" w:afterAutospacing="0"/>
        <w:rPr>
          <w:sz w:val="24"/>
          <w:szCs w:val="24"/>
        </w:rPr>
      </w:pPr>
      <w:r>
        <w:rPr>
          <w:sz w:val="24"/>
          <w:szCs w:val="24"/>
        </w:rPr>
        <w:t xml:space="preserve">8 </w:t>
      </w:r>
      <w:r w:rsidR="009A1CCC" w:rsidRPr="009A1CCC">
        <w:rPr>
          <w:sz w:val="24"/>
          <w:szCs w:val="24"/>
        </w:rPr>
        <w:t>ДЕН –НАСКА/ АРЕКИПА</w:t>
      </w:r>
    </w:p>
    <w:p w:rsidR="00110B5F" w:rsidRPr="006C2001" w:rsidRDefault="00110B5F" w:rsidP="00110B5F">
      <w:pPr>
        <w:shd w:val="clear" w:color="auto" w:fill="FFFFFF"/>
        <w:spacing w:line="285" w:lineRule="atLeast"/>
        <w:jc w:val="both"/>
      </w:pPr>
      <w:bookmarkStart w:id="3" w:name="_Hlk168066460"/>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t xml:space="preserve">“, </w:t>
      </w:r>
      <w:r w:rsidRPr="006C2001">
        <w:t>когато пристигнем в Арекипа, ще се настаним направо в хотела за нощувка.</w:t>
      </w:r>
    </w:p>
    <w:bookmarkEnd w:id="3"/>
    <w:p w:rsidR="00711BDC" w:rsidRDefault="00711BDC" w:rsidP="00711BDC">
      <w:pPr>
        <w:jc w:val="both"/>
      </w:pPr>
    </w:p>
    <w:p w:rsidR="00711BDC" w:rsidRDefault="00040129" w:rsidP="009A1CCC">
      <w:pPr>
        <w:pStyle w:val="Heading1"/>
        <w:spacing w:before="0" w:beforeAutospacing="0" w:after="0" w:afterAutospacing="0"/>
        <w:rPr>
          <w:sz w:val="24"/>
          <w:szCs w:val="24"/>
        </w:rPr>
      </w:pPr>
      <w:r>
        <w:rPr>
          <w:bCs w:val="0"/>
          <w:sz w:val="24"/>
          <w:szCs w:val="24"/>
        </w:rPr>
        <w:t>9</w:t>
      </w:r>
      <w:r w:rsidR="00711BDC" w:rsidRPr="009A1CCC">
        <w:rPr>
          <w:bCs w:val="0"/>
          <w:sz w:val="24"/>
          <w:szCs w:val="24"/>
        </w:rPr>
        <w:t xml:space="preserve"> ДЕН</w:t>
      </w:r>
      <w:r w:rsidR="00711BDC" w:rsidRPr="009A1CCC">
        <w:rPr>
          <w:sz w:val="24"/>
          <w:szCs w:val="24"/>
        </w:rPr>
        <w:t xml:space="preserve"> –АРЕКИПА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Default="00484077" w:rsidP="009A1CCC">
      <w:pPr>
        <w:shd w:val="clear" w:color="auto" w:fill="FFFFFF"/>
        <w:spacing w:line="285" w:lineRule="atLeast"/>
        <w:jc w:val="both"/>
        <w:rPr>
          <w:shd w:val="clear" w:color="auto" w:fill="FFFFFF"/>
        </w:rPr>
      </w:pPr>
    </w:p>
    <w:p w:rsidR="00484077" w:rsidRDefault="00484077" w:rsidP="009A1CCC">
      <w:pPr>
        <w:shd w:val="clear" w:color="auto" w:fill="FFFFFF"/>
        <w:spacing w:line="285" w:lineRule="atLeast"/>
        <w:jc w:val="both"/>
        <w:rPr>
          <w:shd w:val="clear" w:color="auto" w:fill="FFFFFF"/>
        </w:rPr>
      </w:pPr>
    </w:p>
    <w:p w:rsidR="00484077" w:rsidRPr="00484077" w:rsidRDefault="00040129" w:rsidP="00484077">
      <w:pPr>
        <w:shd w:val="clear" w:color="auto" w:fill="FFFFFF"/>
        <w:spacing w:line="285" w:lineRule="atLeast"/>
        <w:jc w:val="both"/>
        <w:rPr>
          <w:b/>
        </w:rPr>
      </w:pPr>
      <w:r>
        <w:rPr>
          <w:b/>
        </w:rPr>
        <w:t xml:space="preserve">10 </w:t>
      </w:r>
      <w:r w:rsidR="007B498B" w:rsidRPr="00AF1B97">
        <w:rPr>
          <w:b/>
        </w:rPr>
        <w:t>ДЕН</w:t>
      </w:r>
      <w:r w:rsidR="007B498B">
        <w:t xml:space="preserve"> –</w:t>
      </w:r>
      <w:r w:rsidR="00484077">
        <w:t xml:space="preserve"> Свободен ден в Арекипа с възможност за доразглеждане на града или една интересна екскурзия до  Националния резерват  „Агуада Бланка“ и лагуната „Салинас“</w:t>
      </w:r>
      <w:r w:rsidR="00845A13">
        <w:t>*</w:t>
      </w:r>
      <w:r w:rsidR="00484077">
        <w:t xml:space="preserve">. </w:t>
      </w:r>
    </w:p>
    <w:p w:rsidR="00484077" w:rsidRDefault="00484077" w:rsidP="00484077">
      <w:pPr>
        <w:shd w:val="clear" w:color="auto" w:fill="FFFFFF"/>
        <w:spacing w:line="285" w:lineRule="atLeast"/>
        <w:jc w:val="both"/>
        <w:rPr>
          <w:b/>
        </w:rPr>
      </w:pPr>
      <w:r>
        <w:t>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Pr>
          <w:lang w:val="en-US"/>
        </w:rPr>
        <w:t>Salinas and Aguada Blanca</w:t>
      </w:r>
      <w:r>
        <w:t xml:space="preserve">“, около който се издигат величествените </w:t>
      </w:r>
      <w:r>
        <w:lastRenderedPageBreak/>
        <w:t>вулкани Мисти, Убинас и Пичу Пичу. Свободно време за снимки. Следва връщане в Арекипа.</w:t>
      </w:r>
      <w:r w:rsidRPr="00484077">
        <w:rPr>
          <w:b/>
        </w:rPr>
        <w:t xml:space="preserve"> </w:t>
      </w:r>
      <w:r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484077">
      <w:pPr>
        <w:shd w:val="clear" w:color="auto" w:fill="FFFFFF"/>
        <w:spacing w:line="285" w:lineRule="atLeast"/>
        <w:jc w:val="both"/>
      </w:pPr>
    </w:p>
    <w:p w:rsidR="00484077" w:rsidRDefault="00484077" w:rsidP="009A1CCC">
      <w:pPr>
        <w:shd w:val="clear" w:color="auto" w:fill="FFFFFF"/>
        <w:spacing w:line="285" w:lineRule="atLeast"/>
        <w:jc w:val="both"/>
        <w:rPr>
          <w:b/>
        </w:rPr>
      </w:pPr>
    </w:p>
    <w:p w:rsidR="007B498B" w:rsidRDefault="00040129" w:rsidP="009A1CCC">
      <w:pPr>
        <w:shd w:val="clear" w:color="auto" w:fill="FFFFFF"/>
        <w:spacing w:line="285" w:lineRule="atLeast"/>
        <w:jc w:val="both"/>
      </w:pPr>
      <w:r>
        <w:rPr>
          <w:b/>
          <w:bCs/>
        </w:rPr>
        <w:t>11</w:t>
      </w:r>
      <w:r w:rsidR="00484077" w:rsidRPr="007B498B">
        <w:rPr>
          <w:b/>
          <w:bCs/>
        </w:rPr>
        <w:t xml:space="preserve"> ДЕН </w:t>
      </w:r>
      <w:r w:rsidR="00484077" w:rsidRPr="007B498B">
        <w:rPr>
          <w:b/>
        </w:rPr>
        <w:t xml:space="preserve">– </w:t>
      </w:r>
      <w:r w:rsidR="009A1CCC" w:rsidRPr="006C2001">
        <w:rPr>
          <w:b/>
        </w:rPr>
        <w:t>КОЛКА КАНЬОН</w:t>
      </w:r>
      <w:r w:rsidR="009A1CCC" w:rsidRPr="006C2001">
        <w:t xml:space="preserve"> </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w:t>
      </w:r>
      <w:r w:rsidR="00327E7A">
        <w:rPr>
          <w:shd w:val="clear" w:color="auto" w:fill="FFFFFF"/>
        </w:rPr>
        <w:t xml:space="preserve"> </w:t>
      </w:r>
      <w:r w:rsidRPr="006C2001">
        <w:rPr>
          <w:shd w:val="clear" w:color="auto" w:fill="FFFFFF"/>
        </w:rPr>
        <w:t xml:space="preserve">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575B7" w:rsidRDefault="007575B7" w:rsidP="007B498B">
      <w:pPr>
        <w:shd w:val="clear" w:color="auto" w:fill="FFFFFF"/>
        <w:spacing w:line="285" w:lineRule="atLeast"/>
        <w:jc w:val="both"/>
        <w:rPr>
          <w:b/>
        </w:rPr>
      </w:pPr>
    </w:p>
    <w:p w:rsidR="007B498B" w:rsidRDefault="007575B7" w:rsidP="007575B7">
      <w:pPr>
        <w:shd w:val="clear" w:color="auto" w:fill="FFFFFF"/>
        <w:spacing w:line="285" w:lineRule="atLeast"/>
        <w:rPr>
          <w:bCs/>
        </w:rPr>
      </w:pPr>
      <w:r w:rsidRPr="007575B7">
        <w:rPr>
          <w:b/>
        </w:rPr>
        <w:t>1</w:t>
      </w:r>
      <w:r>
        <w:rPr>
          <w:b/>
          <w:lang w:val="en-US"/>
        </w:rPr>
        <w:t>2</w:t>
      </w:r>
      <w:r w:rsidRPr="007575B7">
        <w:rPr>
          <w:b/>
        </w:rPr>
        <w:t> ДЕН - ПУНО/ ЛА ПАС</w:t>
      </w:r>
      <w:r>
        <w:t xml:space="preserve"> Закуска. Рано сутринта – тръгване към градчето Копакабана, Боливия, разположено на брега на езерото Титикака. Разглеждане на катедралата в Копакабана и централния площад. От Копакабана пътуването продължава с лодка през езерото Титикака до боливийското пристанище Чуа. По път – разглеждане на Острова на Слънцето – един от най-големите острови в езерото, на който са запазени около 180 руини от цивилизацията на инките и където инките са вярвали, че е бил роден Богът на Слънцето. Разглеждат се градината на инките, стълбището, Извора, двореца Пилкокайна. Демонстрация на плаване от времето на древността с тръстикова лодка. Спирка на пролива Тикуина, който свързва горното езеро Чикито с долното (малко) езеро Пекеньо – двете езера общо образуват Титикака – най-голямото езеро в Южна Америка. Пристигане на пристанището в Чуа и пътуване към Ла Пас. Нощувка в Ла Пас. </w:t>
      </w:r>
      <w:r>
        <w:br/>
      </w:r>
      <w:r>
        <w:br/>
      </w:r>
      <w:r w:rsidRPr="007575B7">
        <w:rPr>
          <w:b/>
        </w:rPr>
        <w:t>1</w:t>
      </w:r>
      <w:r>
        <w:rPr>
          <w:b/>
          <w:lang w:val="en-US"/>
        </w:rPr>
        <w:t>3</w:t>
      </w:r>
      <w:r w:rsidRPr="007575B7">
        <w:rPr>
          <w:b/>
        </w:rPr>
        <w:t> ДЕН - ЛА ПАС/ ТИУАНАКУ/ ПУНО</w:t>
      </w:r>
      <w:r>
        <w:t xml:space="preserve"> Закуска. До обяд – туристическа обиколка на Ла Пас – административната столица на Боливия – Индианският пазар, колониалната църква „Свети Франциско”, площад „Мурильо”, Президентството, парламентът. Продълаваме с разглеждането на Тиуанаку – един от най-големите древни градове. Пътуване с автобус до Пуно. Нощувка в Пуно.</w:t>
      </w:r>
    </w:p>
    <w:p w:rsidR="007575B7" w:rsidRDefault="007575B7" w:rsidP="007B498B">
      <w:pPr>
        <w:shd w:val="clear" w:color="auto" w:fill="FFFFFF"/>
        <w:spacing w:line="285" w:lineRule="atLeast"/>
        <w:jc w:val="both"/>
        <w:rPr>
          <w:b/>
          <w:bCs/>
        </w:rPr>
      </w:pPr>
    </w:p>
    <w:p w:rsidR="007575B7" w:rsidRDefault="007575B7" w:rsidP="007B498B">
      <w:pPr>
        <w:shd w:val="clear" w:color="auto" w:fill="FFFFFF"/>
        <w:spacing w:line="285" w:lineRule="atLeast"/>
        <w:jc w:val="both"/>
        <w:rPr>
          <w:b/>
          <w:bCs/>
          <w:lang w:val="en-US"/>
        </w:rPr>
      </w:pPr>
    </w:p>
    <w:p w:rsidR="00711BDC" w:rsidRPr="007B498B" w:rsidRDefault="007575B7" w:rsidP="007B498B">
      <w:pPr>
        <w:shd w:val="clear" w:color="auto" w:fill="FFFFFF"/>
        <w:spacing w:line="285" w:lineRule="atLeast"/>
        <w:jc w:val="both"/>
        <w:rPr>
          <w:b/>
        </w:rPr>
      </w:pPr>
      <w:r>
        <w:rPr>
          <w:b/>
          <w:bCs/>
          <w:lang w:val="en-US"/>
        </w:rPr>
        <w:t>14</w:t>
      </w:r>
      <w:r w:rsidR="00484077">
        <w:rPr>
          <w:b/>
          <w:bCs/>
        </w:rPr>
        <w:t xml:space="preserve"> </w:t>
      </w:r>
      <w:r w:rsidR="00484077" w:rsidRPr="007B498B">
        <w:rPr>
          <w:b/>
          <w:bCs/>
        </w:rPr>
        <w:t xml:space="preserve">ДЕН </w:t>
      </w:r>
      <w:r w:rsidR="00484077" w:rsidRPr="007B498B">
        <w:rPr>
          <w:b/>
        </w:rPr>
        <w:t xml:space="preserve">– </w:t>
      </w:r>
      <w:r w:rsidR="00711BDC" w:rsidRPr="007B498B">
        <w:rPr>
          <w:b/>
        </w:rPr>
        <w:t>ПУНО/</w:t>
      </w:r>
      <w:r w:rsidR="005C5E0D">
        <w:rPr>
          <w:b/>
        </w:rPr>
        <w:t>ТИТИКАКА/</w:t>
      </w:r>
      <w:r w:rsidR="00711BDC" w:rsidRPr="007B498B">
        <w:rPr>
          <w:b/>
        </w:rPr>
        <w:t xml:space="preserve"> КУСКО</w:t>
      </w:r>
    </w:p>
    <w:p w:rsidR="00110B5F" w:rsidRPr="00C72CD4" w:rsidRDefault="007B498B" w:rsidP="00110B5F">
      <w:pPr>
        <w:shd w:val="clear" w:color="auto" w:fill="FFFFFF"/>
        <w:spacing w:line="285" w:lineRule="atLeast"/>
        <w:jc w:val="both"/>
      </w:pPr>
      <w:r w:rsidRPr="006C2001">
        <w:t xml:space="preserve">Закуска. Рано сутринта ще се отправим към  езерото Титикака,разположеното на </w:t>
      </w:r>
      <w:r w:rsidRPr="006C2001">
        <w:rPr>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6C2001">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6C2001">
        <w:rPr>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00CC5640" w:rsidRPr="00CC5640">
        <w:rPr>
          <w:shd w:val="clear" w:color="auto" w:fill="FFFFFF"/>
        </w:rPr>
        <w:t xml:space="preserve"> </w:t>
      </w:r>
      <w:bookmarkStart w:id="4" w:name="_Hlk168314007"/>
      <w:r w:rsidR="00110B5F" w:rsidRPr="00C72CD4">
        <w:rPr>
          <w:shd w:val="clear" w:color="auto" w:fill="FFFFFF"/>
        </w:rPr>
        <w:t xml:space="preserve">Отпраявяме се към Куско.   </w:t>
      </w:r>
    </w:p>
    <w:p w:rsidR="00110B5F" w:rsidRPr="00C72CD4" w:rsidRDefault="00110B5F" w:rsidP="00110B5F">
      <w:pPr>
        <w:shd w:val="clear" w:color="auto" w:fill="FFFFFF"/>
        <w:spacing w:line="285" w:lineRule="atLeast"/>
        <w:jc w:val="both"/>
      </w:pPr>
      <w:r w:rsidRPr="00C72CD4">
        <w:rPr>
          <w:shd w:val="clear" w:color="auto" w:fill="FFFFFF"/>
        </w:rPr>
        <w:t>По път</w:t>
      </w:r>
      <w:r w:rsidRPr="00C72CD4">
        <w:t xml:space="preserve">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w:t>
      </w:r>
      <w:r w:rsidRPr="00C72CD4">
        <w:rPr>
          <w:shd w:val="clear" w:color="auto" w:fill="FFFFFF"/>
        </w:rPr>
        <w:t>при възможност във времето по път</w:t>
      </w:r>
      <w:r w:rsidRPr="00C72CD4">
        <w:t xml:space="preserve"> ще посетим единственият запазен инкски култов център Ракши, посветен </w:t>
      </w:r>
      <w:r w:rsidRPr="00C72CD4">
        <w:rPr>
          <w:bCs/>
        </w:rPr>
        <w:t xml:space="preserve">на бог Виракоча. </w:t>
      </w:r>
      <w:r w:rsidRPr="00C72CD4">
        <w:t>Нощувка</w:t>
      </w:r>
      <w:r w:rsidRPr="00C72CD4">
        <w:rPr>
          <w:lang w:val="en-US"/>
        </w:rPr>
        <w:t xml:space="preserve"> </w:t>
      </w:r>
      <w:r w:rsidRPr="00C72CD4">
        <w:t>в Куско.</w:t>
      </w:r>
    </w:p>
    <w:bookmarkEnd w:id="4"/>
    <w:p w:rsidR="00484077" w:rsidRDefault="00484077" w:rsidP="00110B5F">
      <w:pPr>
        <w:shd w:val="clear" w:color="auto" w:fill="FFFFFF"/>
        <w:spacing w:line="285" w:lineRule="atLeast"/>
        <w:jc w:val="both"/>
        <w:rPr>
          <w:b/>
          <w:iCs/>
        </w:rPr>
      </w:pPr>
    </w:p>
    <w:p w:rsidR="00CC5640" w:rsidRDefault="00040129" w:rsidP="00CC5640">
      <w:pPr>
        <w:jc w:val="both"/>
        <w:rPr>
          <w:b/>
          <w:bCs/>
        </w:rPr>
      </w:pPr>
      <w:r>
        <w:rPr>
          <w:b/>
          <w:iCs/>
        </w:rPr>
        <w:t>1</w:t>
      </w:r>
      <w:r w:rsidR="007575B7">
        <w:rPr>
          <w:b/>
          <w:iCs/>
          <w:lang w:val="en-US"/>
        </w:rPr>
        <w:t>5</w:t>
      </w:r>
      <w:r w:rsidR="00327E7A">
        <w:rPr>
          <w:b/>
          <w:iCs/>
        </w:rPr>
        <w:t xml:space="preserve"> </w:t>
      </w:r>
      <w:r w:rsidR="00CC5640" w:rsidRPr="00546637">
        <w:rPr>
          <w:b/>
          <w:iCs/>
        </w:rPr>
        <w:t xml:space="preserve">ДЕН </w:t>
      </w:r>
      <w:r w:rsidR="00CC5640" w:rsidRPr="00546637">
        <w:rPr>
          <w:b/>
          <w:bCs/>
        </w:rPr>
        <w:t>–</w:t>
      </w:r>
      <w:r w:rsidR="00CC5640">
        <w:rPr>
          <w:b/>
          <w:bCs/>
        </w:rPr>
        <w:t xml:space="preserve"> </w:t>
      </w:r>
      <w:r w:rsidR="00CC5640" w:rsidRPr="000A7F73">
        <w:rPr>
          <w:b/>
          <w:bCs/>
        </w:rPr>
        <w:t xml:space="preserve"> </w:t>
      </w:r>
      <w:r w:rsidR="00CC5640">
        <w:rPr>
          <w:b/>
          <w:bCs/>
          <w:sz w:val="22"/>
        </w:rPr>
        <w:t>КУСКО</w:t>
      </w:r>
    </w:p>
    <w:p w:rsidR="00CC5640" w:rsidRPr="00110B5F" w:rsidRDefault="00CC5640" w:rsidP="00CC5640">
      <w:pPr>
        <w:shd w:val="clear" w:color="auto" w:fill="FFFFFF"/>
        <w:spacing w:line="285" w:lineRule="atLeast"/>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5" w:name="_Hlk130286928"/>
      <w:r w:rsidRPr="002B4C74">
        <w:rPr>
          <w:iCs/>
          <w:sz w:val="24"/>
          <w:szCs w:val="24"/>
        </w:rPr>
        <w:t>1</w:t>
      </w:r>
      <w:r w:rsidR="007575B7">
        <w:rPr>
          <w:iCs/>
          <w:sz w:val="24"/>
          <w:szCs w:val="24"/>
          <w:lang w:val="en-US"/>
        </w:rPr>
        <w:t>6</w:t>
      </w:r>
      <w:r w:rsidRPr="002B4C74">
        <w:rPr>
          <w:iCs/>
          <w:sz w:val="24"/>
          <w:szCs w:val="24"/>
        </w:rPr>
        <w:t xml:space="preserve"> ДЕН –</w:t>
      </w:r>
      <w:r w:rsidR="001B0181">
        <w:rPr>
          <w:iCs/>
          <w:sz w:val="24"/>
          <w:szCs w:val="24"/>
          <w:lang w:val="en-US"/>
        </w:rPr>
        <w:t xml:space="preserve"> </w:t>
      </w:r>
      <w:r w:rsidRPr="002B4C74">
        <w:rPr>
          <w:iCs/>
          <w:sz w:val="24"/>
          <w:szCs w:val="24"/>
        </w:rPr>
        <w:t>ДОЛИНАТА НА ИНКИТЕ</w:t>
      </w:r>
    </w:p>
    <w:bookmarkEnd w:id="5"/>
    <w:p w:rsidR="00484077" w:rsidRPr="00F77183" w:rsidRDefault="00484077" w:rsidP="00484077">
      <w:pPr>
        <w:pStyle w:val="Heading3"/>
        <w:spacing w:before="0" w:beforeAutospacing="0" w:after="0" w:afterAutospacing="0"/>
        <w:rPr>
          <w:b w:val="0"/>
          <w:i/>
        </w:rPr>
      </w:pPr>
      <w:r w:rsidRPr="00F77183">
        <w:rPr>
          <w:b w:val="0"/>
          <w:sz w:val="24"/>
          <w:szCs w:val="24"/>
        </w:rPr>
        <w:t xml:space="preserve">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w:t>
      </w:r>
      <w:r w:rsidRPr="00F77183">
        <w:rPr>
          <w:b w:val="0"/>
          <w:sz w:val="24"/>
          <w:szCs w:val="24"/>
        </w:rPr>
        <w:lastRenderedPageBreak/>
        <w:t>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484077" w:rsidRPr="00F77183" w:rsidRDefault="00484077" w:rsidP="00484077">
      <w:pPr>
        <w:pStyle w:val="Heading3"/>
        <w:spacing w:before="0" w:beforeAutospacing="0" w:after="0" w:afterAutospacing="0"/>
        <w:rPr>
          <w:bCs w:val="0"/>
        </w:rPr>
      </w:pPr>
    </w:p>
    <w:p w:rsidR="002B4C74" w:rsidRDefault="002B4C74" w:rsidP="00486304">
      <w:pPr>
        <w:pStyle w:val="Heading3"/>
        <w:spacing w:before="0" w:beforeAutospacing="0" w:after="0" w:afterAutospacing="0"/>
        <w:rPr>
          <w:b w:val="0"/>
          <w:sz w:val="24"/>
          <w:szCs w:val="24"/>
        </w:rPr>
      </w:pPr>
    </w:p>
    <w:p w:rsidR="002B4C74" w:rsidRPr="0003235C" w:rsidRDefault="007575B7" w:rsidP="00486304">
      <w:pPr>
        <w:pStyle w:val="Heading3"/>
        <w:spacing w:before="0" w:beforeAutospacing="0" w:after="0" w:afterAutospacing="0"/>
        <w:rPr>
          <w:sz w:val="24"/>
          <w:szCs w:val="24"/>
        </w:rPr>
      </w:pPr>
      <w:r>
        <w:rPr>
          <w:iCs/>
          <w:sz w:val="24"/>
          <w:szCs w:val="24"/>
          <w:lang w:val="en-US"/>
        </w:rPr>
        <w:t>17</w:t>
      </w:r>
      <w:r w:rsidR="002B4C74" w:rsidRPr="002B4C74">
        <w:rPr>
          <w:iCs/>
          <w:sz w:val="24"/>
          <w:szCs w:val="24"/>
        </w:rPr>
        <w:t xml:space="preserve"> ДЕН –</w:t>
      </w:r>
      <w:r w:rsidR="001B0181">
        <w:rPr>
          <w:iCs/>
          <w:sz w:val="24"/>
          <w:szCs w:val="24"/>
          <w:lang w:val="en-US"/>
        </w:rPr>
        <w:t xml:space="preserve"> </w:t>
      </w:r>
      <w:r w:rsidR="002B4C74">
        <w:rPr>
          <w:iCs/>
          <w:sz w:val="24"/>
          <w:szCs w:val="24"/>
        </w:rPr>
        <w:t>МАЧУ ПИКЧУ</w:t>
      </w:r>
    </w:p>
    <w:p w:rsidR="00845A13" w:rsidRDefault="00CC5640" w:rsidP="00486304">
      <w:pPr>
        <w:pStyle w:val="Heading3"/>
        <w:spacing w:before="0" w:beforeAutospacing="0" w:after="0" w:afterAutospacing="0"/>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w:t>
      </w:r>
    </w:p>
    <w:p w:rsidR="00CC5640" w:rsidRPr="00486304" w:rsidRDefault="00CC5640" w:rsidP="00486304">
      <w:pPr>
        <w:pStyle w:val="Heading3"/>
        <w:spacing w:before="0" w:beforeAutospacing="0" w:after="0" w:afterAutospacing="0"/>
        <w:rPr>
          <w:b w:val="0"/>
        </w:rPr>
      </w:pPr>
      <w:r w:rsidRPr="00486304">
        <w:rPr>
          <w:b w:val="0"/>
          <w:sz w:val="24"/>
          <w:szCs w:val="24"/>
          <w:shd w:val="clear" w:color="auto" w:fill="FFFFFF"/>
        </w:rPr>
        <w:t>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484077">
      <w:pPr>
        <w:pStyle w:val="Heading4"/>
        <w:rPr>
          <w:rFonts w:ascii="Times New Roman" w:hAnsi="Times New Roman" w:cs="Times New Roman"/>
          <w:b/>
          <w:i w:val="0"/>
          <w:color w:val="auto"/>
          <w:lang w:val="en-US"/>
        </w:rPr>
      </w:pPr>
    </w:p>
    <w:p w:rsidR="005C5E0D" w:rsidRDefault="00484077" w:rsidP="005C5E0D">
      <w:r w:rsidRPr="00C943E9">
        <w:rPr>
          <w:b/>
          <w:lang w:val="en-US"/>
        </w:rPr>
        <w:t>1</w:t>
      </w:r>
      <w:r w:rsidR="007575B7">
        <w:rPr>
          <w:b/>
          <w:lang w:val="en-US"/>
        </w:rPr>
        <w:t>8</w:t>
      </w:r>
      <w:r w:rsidRPr="00C943E9">
        <w:rPr>
          <w:b/>
        </w:rPr>
        <w:t xml:space="preserve"> ДЕН –</w:t>
      </w:r>
      <w:r w:rsidR="00E02288">
        <w:rPr>
          <w:b/>
        </w:rPr>
        <w:t xml:space="preserve"> </w:t>
      </w:r>
      <w:bookmarkStart w:id="6" w:name="_Hlk138673768"/>
      <w:r w:rsidR="005C5E0D" w:rsidRPr="005C5E0D">
        <w:rPr>
          <w:b/>
          <w:bCs/>
          <w:iCs/>
        </w:rPr>
        <w:t>КУСКО</w:t>
      </w:r>
      <w:r w:rsidR="005C5E0D" w:rsidRPr="005C5E0D">
        <w:t xml:space="preserve"> </w:t>
      </w:r>
    </w:p>
    <w:p w:rsidR="005C5E0D" w:rsidRPr="00671935" w:rsidRDefault="005C5E0D" w:rsidP="005C5E0D">
      <w:pPr>
        <w:rPr>
          <w:i/>
        </w:rPr>
      </w:pPr>
      <w:r w:rsidRPr="00671935">
        <w:t>Закуска. Свободно време в Куско или по желание, може да участвате в  еднодневна екскурзия по планината на 7-те цвята „ Рейнбоу“*-</w:t>
      </w:r>
      <w:r w:rsidRPr="00F54A33">
        <w:rPr>
          <w:rStyle w:val="Emphasis"/>
          <w:i w:val="0"/>
        </w:rPr>
        <w:t>разположена</w:t>
      </w:r>
      <w:r w:rsidRPr="00671935">
        <w:rPr>
          <w:rStyle w:val="Emphasis"/>
        </w:rPr>
        <w:t xml:space="preserve"> </w:t>
      </w:r>
      <w:r w:rsidRPr="00F54A33">
        <w:rPr>
          <w:rStyle w:val="Emphasis"/>
          <w:i w:val="0"/>
        </w:rPr>
        <w:t>на</w:t>
      </w:r>
      <w:r w:rsidRPr="00671935">
        <w:rPr>
          <w:rStyle w:val="Emphasis"/>
        </w:rPr>
        <w:t xml:space="preserve"> </w:t>
      </w:r>
      <w:r w:rsidRPr="00671935">
        <w:t xml:space="preserve"> внушителната надморска височина от 5 200 метра, където ще се насладите  на творението на природата.</w:t>
      </w:r>
      <w:r w:rsidRPr="00671935">
        <w:rPr>
          <w:lang w:val="en-US"/>
        </w:rPr>
        <w:t xml:space="preserve"> </w:t>
      </w:r>
      <w:r w:rsidRPr="00671935">
        <w:t>Ранно отпътуване, очаква ни 2-часов преход в планината. Ще посетим  градчето  Кусипата за закуска и обяд. Връщане в Куско привечер. Нощувка.</w:t>
      </w:r>
    </w:p>
    <w:p w:rsidR="00E02288" w:rsidRPr="00A7050B" w:rsidRDefault="00E02288" w:rsidP="005C5E0D">
      <w:pPr>
        <w:pStyle w:val="Heading4"/>
      </w:pPr>
    </w:p>
    <w:bookmarkEnd w:id="6"/>
    <w:p w:rsidR="00C734F4" w:rsidRDefault="00C734F4" w:rsidP="00C734F4">
      <w:pPr>
        <w:jc w:val="both"/>
        <w:rPr>
          <w:b/>
        </w:rPr>
      </w:pPr>
    </w:p>
    <w:p w:rsidR="00C734F4" w:rsidRPr="00086BDD" w:rsidRDefault="00C734F4" w:rsidP="00C734F4">
      <w:pPr>
        <w:jc w:val="both"/>
      </w:pPr>
      <w:r>
        <w:rPr>
          <w:b/>
        </w:rPr>
        <w:t>19</w:t>
      </w:r>
      <w:r>
        <w:rPr>
          <w:b/>
          <w:bCs/>
        </w:rPr>
        <w:t xml:space="preserve"> ДЕН –</w:t>
      </w:r>
      <w:r w:rsidRPr="000A7F73">
        <w:rPr>
          <w:b/>
          <w:bCs/>
        </w:rPr>
        <w:t xml:space="preserve"> </w:t>
      </w:r>
      <w:r w:rsidRPr="00086BDD">
        <w:rPr>
          <w:b/>
          <w:sz w:val="22"/>
          <w:szCs w:val="22"/>
        </w:rPr>
        <w:t>ПУЕРТО  МАЛДОНАДО</w:t>
      </w:r>
    </w:p>
    <w:p w:rsidR="00C734F4" w:rsidRPr="00086BDD" w:rsidRDefault="00C734F4" w:rsidP="00C734F4">
      <w:pPr>
        <w:ind w:hanging="2"/>
        <w:jc w:val="both"/>
      </w:pPr>
      <w:r w:rsidRPr="00086BDD">
        <w:t>Закуска. Трансфер до летището</w:t>
      </w:r>
      <w:r>
        <w:t xml:space="preserve"> за</w:t>
      </w:r>
      <w:r w:rsidRPr="00086BDD">
        <w:rPr>
          <w:b/>
        </w:rPr>
        <w:t xml:space="preserve"> </w:t>
      </w:r>
      <w:r w:rsidRPr="00A12BF6">
        <w:t>полет Куско – Пуерто Малдонадо, Амазонската джунгла</w:t>
      </w:r>
      <w:r w:rsidRPr="00086BDD">
        <w:rPr>
          <w:b/>
        </w:rPr>
        <w:t>.</w:t>
      </w:r>
      <w:r w:rsidRPr="00086BDD">
        <w:t xml:space="preserve"> </w:t>
      </w:r>
      <w:r w:rsidRPr="00A12BF6">
        <w:t>Пристигане в Пуерто Малдонадо</w:t>
      </w:r>
      <w:r>
        <w:t xml:space="preserve"> </w:t>
      </w:r>
      <w:r w:rsidRPr="00086BDD">
        <w:rPr>
          <w:b/>
        </w:rPr>
        <w:t xml:space="preserve">– </w:t>
      </w:r>
      <w:r w:rsidRPr="00086BDD">
        <w:t xml:space="preserve">градът с най-голямо разнообразие от животински и растителни видове в </w:t>
      </w:r>
      <w:r w:rsidRPr="00A12BF6">
        <w:t>Перу.</w:t>
      </w:r>
      <w:r w:rsidRPr="00086BDD">
        <w:rPr>
          <w:b/>
        </w:rPr>
        <w:t xml:space="preserve"> </w:t>
      </w:r>
      <w:r w:rsidRPr="00086BDD">
        <w:t xml:space="preserve">Посрещане на летището и трансфер до офиса на </w:t>
      </w:r>
      <w:r w:rsidRPr="00A12BF6">
        <w:t xml:space="preserve">Лоджия Монте Амазонико </w:t>
      </w:r>
      <w:r w:rsidRPr="00086BDD">
        <w:t xml:space="preserve">за инструктаж, свързан с тура. Трансфер до понтона, откъдето отплаваме с лодка около 1 час до лоджия. Посрещане с пресни плодове от региона. Настаняване в хотел-лоджия в </w:t>
      </w:r>
      <w:r w:rsidRPr="00A12BF6">
        <w:t>Амазонската джунгла.</w:t>
      </w:r>
      <w:r w:rsidRPr="00086BDD">
        <w:rPr>
          <w:b/>
        </w:rPr>
        <w:t xml:space="preserve"> </w:t>
      </w:r>
      <w:r w:rsidRPr="00A12BF6">
        <w:t>Късен обяд.</w:t>
      </w:r>
      <w:r w:rsidRPr="00086BDD">
        <w:t xml:space="preserve"> Свободно време</w:t>
      </w:r>
      <w:r w:rsidRPr="00086BDD">
        <w:rPr>
          <w:i/>
        </w:rPr>
        <w:t>.</w:t>
      </w:r>
      <w:r w:rsidRPr="00086BDD">
        <w:t xml:space="preserve"> След настаняване по стаите ще посетим „</w:t>
      </w:r>
      <w:r w:rsidRPr="00A12BF6">
        <w:t>Острова на маймуните</w:t>
      </w:r>
      <w:r w:rsidRPr="00086BDD">
        <w:t xml:space="preserve">“, който се намира срещу лоджият, от другата страна на </w:t>
      </w:r>
      <w:r w:rsidRPr="00A12BF6">
        <w:t>р.Мадре де Диос</w:t>
      </w:r>
      <w:r w:rsidRPr="00086BDD">
        <w:t xml:space="preserve">. Място, където обитават различни видове маймуни като кафяв капуцин, </w:t>
      </w:r>
      <w:r w:rsidRPr="00086BDD">
        <w:lastRenderedPageBreak/>
        <w:t xml:space="preserve">маймуната саймири, седлогърбиятамарин, бял капуцин. След активностите на острова, се връщаме в лоджия. Вечертаотиваме на разходка, за да  видим кайманите, които обитават бреговете на </w:t>
      </w:r>
      <w:r w:rsidRPr="00A12BF6">
        <w:t>р.Мадре де Диос</w:t>
      </w:r>
      <w:r w:rsidRPr="00086BDD">
        <w:t>, като е добре да си носим фенерче. С малко повече късмет ще можем да видим „капибара“, най-големият гризач, който достига тегло от 60 кг., впечатляващ вид от семейството на перуанскиякуй /дребен гризач, плъх/.Връщаме се обратно в лоджият</w:t>
      </w:r>
      <w:r>
        <w:t>a</w:t>
      </w:r>
      <w:r w:rsidRPr="00086BDD">
        <w:t xml:space="preserve">.  </w:t>
      </w:r>
      <w:r w:rsidRPr="00A12BF6">
        <w:t>Вечеря и нощувка.</w:t>
      </w:r>
    </w:p>
    <w:p w:rsidR="00C734F4" w:rsidRPr="00086BDD" w:rsidRDefault="00C734F4" w:rsidP="00C734F4">
      <w:pPr>
        <w:ind w:hanging="2"/>
        <w:jc w:val="both"/>
      </w:pPr>
    </w:p>
    <w:p w:rsidR="00C734F4" w:rsidRDefault="00C734F4" w:rsidP="00C734F4">
      <w:pPr>
        <w:ind w:hanging="2"/>
      </w:pPr>
      <w:r>
        <w:rPr>
          <w:b/>
        </w:rPr>
        <w:t>20</w:t>
      </w:r>
      <w:r w:rsidRPr="00086BDD">
        <w:rPr>
          <w:b/>
        </w:rPr>
        <w:t xml:space="preserve"> ДЕН – </w:t>
      </w:r>
      <w:r w:rsidRPr="00086BDD">
        <w:t xml:space="preserve">След ранната закуска ще направим кратка разходка с лодка в </w:t>
      </w:r>
      <w:r w:rsidRPr="00A12BF6">
        <w:t>езерото Сандовал</w:t>
      </w:r>
      <w:r w:rsidRPr="00086BDD">
        <w:t>. След регистрацията на входа на защитената зона ще извървим 3 км. до самото езеро</w:t>
      </w:r>
      <w:r w:rsidRPr="00086BDD">
        <w:rPr>
          <w:b/>
        </w:rPr>
        <w:t xml:space="preserve"> - </w:t>
      </w:r>
      <w:r w:rsidRPr="00086BDD">
        <w:t xml:space="preserve">естествен хабитат на пирани и едно от най-големите в </w:t>
      </w:r>
      <w:r w:rsidRPr="00A12BF6">
        <w:t>Резервата Томбопата.</w:t>
      </w:r>
      <w:r w:rsidRPr="00086BDD">
        <w:t xml:space="preserve"> </w:t>
      </w:r>
    </w:p>
    <w:p w:rsidR="00C734F4" w:rsidRDefault="00C734F4" w:rsidP="00C734F4">
      <w:pPr>
        <w:ind w:hanging="2"/>
      </w:pPr>
      <w:r w:rsidRPr="00086BDD">
        <w:t xml:space="preserve">След приятната разходка, местният екскурзовод ще ни разходи с лодка около един час из езерото, за да се полюбуваме на разнообразието от птици, маймуни и други животински видове като корморани, пуми, орли, маймуни ревачи, маймуни саймири, черен капуцин, тамарини и ленивци. Възможно е да срещнем семейство от гигантски речни видри, често достигащи до 2 м., които са застрашени от изчезване. </w:t>
      </w:r>
    </w:p>
    <w:p w:rsidR="00C734F4" w:rsidRPr="00086BDD" w:rsidRDefault="00C734F4" w:rsidP="00C734F4">
      <w:pPr>
        <w:ind w:hanging="2"/>
        <w:rPr>
          <w:rFonts w:ascii="Arial" w:eastAsia="Arial" w:hAnsi="Arial" w:cs="Arial"/>
        </w:rPr>
      </w:pPr>
      <w:r w:rsidRPr="00086BDD">
        <w:t xml:space="preserve">Както и големият алигатор, с дължина 4 м. Връщане в лоджия </w:t>
      </w:r>
      <w:r w:rsidRPr="00A12BF6">
        <w:t>за вкусен обяд</w:t>
      </w:r>
      <w:r w:rsidRPr="00086BDD">
        <w:t xml:space="preserve">. Време за почивка. Вечерта ще направим среднощна разходка, за да наблюдаваме различни видове насекоми, амфибии, влечуги и други нощни обитатели. </w:t>
      </w:r>
      <w:r w:rsidRPr="00A12BF6">
        <w:t>Вечеря</w:t>
      </w:r>
      <w:r w:rsidRPr="00086BDD">
        <w:t xml:space="preserve"> и нощувка.</w:t>
      </w:r>
    </w:p>
    <w:p w:rsidR="00C734F4" w:rsidRPr="00086BDD" w:rsidRDefault="00C734F4" w:rsidP="00C734F4">
      <w:pPr>
        <w:ind w:hanging="2"/>
        <w:jc w:val="both"/>
      </w:pPr>
    </w:p>
    <w:p w:rsidR="00C734F4" w:rsidRPr="00086BDD" w:rsidRDefault="00C734F4" w:rsidP="00C734F4">
      <w:pPr>
        <w:ind w:hanging="2"/>
      </w:pPr>
      <w:bookmarkStart w:id="7" w:name="_gjdgxs" w:colFirst="0" w:colLast="0"/>
      <w:bookmarkEnd w:id="7"/>
      <w:r>
        <w:rPr>
          <w:b/>
        </w:rPr>
        <w:t xml:space="preserve">21 </w:t>
      </w:r>
      <w:r w:rsidRPr="00086BDD">
        <w:rPr>
          <w:b/>
        </w:rPr>
        <w:t xml:space="preserve">ДЕН – </w:t>
      </w:r>
      <w:r w:rsidRPr="00086BDD">
        <w:t xml:space="preserve">В 5.30 ч. ранно събуждане в джунглата, за да се включим в едно от най-забавните приключения в джунглата – разходка по въжена пътека в короните на дърветата. Въжената пътека ще ни даде възможност да разгледаме тропическата гора от по-различен ъгъл. Мостовете, издигнати на около 30 м. надм. височина, ще ни позволят да се насладим на невероятните природни гледки отвисоко,включително и на панорамната гледка към река </w:t>
      </w:r>
      <w:r w:rsidRPr="00A12BF6">
        <w:t xml:space="preserve">Мадре де Диос. </w:t>
      </w:r>
      <w:r w:rsidRPr="00086BDD">
        <w:t xml:space="preserve">От площадките може да наблюдаваме различни видове птици, например тукани, макао,тангари / малка песнопойна птица от семейството на овесарите/,  авлига и т.н., което е едно незабравимо преживяване. След закуска се подготвяме за приключения, изпълнени с адреналин. Предстои ни спускане с тролей от дървета с височина над 30м., придружени от инструктор, който ще ниобясни как да използваме предпазните колани по време на спускането. Очаква ни едно незабравимо преживяване сред дърветата на джунглата. Връщане в лоджият. </w:t>
      </w:r>
      <w:r w:rsidRPr="00A12BF6">
        <w:t>Обяд</w:t>
      </w:r>
      <w:r w:rsidRPr="00086BDD">
        <w:t xml:space="preserve"> и свободно време за почивка. След обяд ни очаква прекосяване на </w:t>
      </w:r>
      <w:r w:rsidRPr="009F79D4">
        <w:t>река Мадре де Диос</w:t>
      </w:r>
      <w:r w:rsidRPr="00086BDD">
        <w:t xml:space="preserve"> с кану, наслаждавайки се на залеза. След това може да ловим риба в реката и ако сме достатъчно търпеливи може да видим дори сом. </w:t>
      </w:r>
      <w:r w:rsidRPr="00A12BF6">
        <w:t>Вечеря</w:t>
      </w:r>
      <w:r w:rsidRPr="00086BDD">
        <w:t xml:space="preserve"> и нощувка.</w:t>
      </w:r>
    </w:p>
    <w:p w:rsidR="00C734F4" w:rsidRDefault="00C734F4" w:rsidP="00C734F4">
      <w:pPr>
        <w:jc w:val="both"/>
        <w:rPr>
          <w:b/>
        </w:rPr>
      </w:pPr>
      <w:bookmarkStart w:id="8" w:name="_Hlk138689310"/>
    </w:p>
    <w:p w:rsidR="00C734F4" w:rsidRPr="00086BDD" w:rsidRDefault="00C734F4" w:rsidP="00C734F4">
      <w:pPr>
        <w:jc w:val="both"/>
      </w:pPr>
      <w:r>
        <w:rPr>
          <w:b/>
        </w:rPr>
        <w:t>22 Д</w:t>
      </w:r>
      <w:r w:rsidRPr="0017200F">
        <w:rPr>
          <w:b/>
        </w:rPr>
        <w:t>ЕН</w:t>
      </w:r>
      <w:r w:rsidRPr="00086BDD">
        <w:rPr>
          <w:b/>
        </w:rPr>
        <w:t xml:space="preserve"> – </w:t>
      </w:r>
      <w:r w:rsidRPr="00086BDD">
        <w:t xml:space="preserve">Закуска. След закуска се отправяме за двучасов тур във вътрешността на тропическата гора с местен екскурзовод, който ще ни покаже разнообразни многовековни дървесни видове. В същото време ще имаме възможност да наблюдаваме различни видове диви животни като тукани, авлиги, папагали, маймуни, змии, пеперуди и др. Ще имаме възможността  да усетим магията на Дъждовната амазонска  гора като част от </w:t>
      </w:r>
      <w:r w:rsidRPr="00A12BF6">
        <w:t xml:space="preserve">Национален парк Томбопата. </w:t>
      </w:r>
      <w:r w:rsidRPr="00086BDD">
        <w:t xml:space="preserve">След обяд - връщане в градчето Пуерто Малдонадо и базисния лагер. Трансфер до летището </w:t>
      </w:r>
      <w:r>
        <w:t xml:space="preserve">за </w:t>
      </w:r>
      <w:r w:rsidRPr="0033672D">
        <w:t>полет Пуерто Малдонадо – Лима с</w:t>
      </w:r>
      <w:r w:rsidRPr="00086BDD">
        <w:rPr>
          <w:b/>
        </w:rPr>
        <w:t xml:space="preserve"> </w:t>
      </w:r>
      <w:r w:rsidRPr="00086BDD">
        <w:rPr>
          <w:i/>
        </w:rPr>
        <w:t>“</w:t>
      </w:r>
      <w:r>
        <w:rPr>
          <w:i/>
        </w:rPr>
        <w:t>LATAM</w:t>
      </w:r>
      <w:r w:rsidRPr="00086BDD">
        <w:rPr>
          <w:i/>
        </w:rPr>
        <w:t>’’</w:t>
      </w:r>
      <w:r w:rsidRPr="00086BDD">
        <w:t>.</w:t>
      </w:r>
      <w:r w:rsidRPr="00086BDD">
        <w:rPr>
          <w:b/>
        </w:rPr>
        <w:t xml:space="preserve"> </w:t>
      </w:r>
      <w:r w:rsidRPr="0033672D">
        <w:t xml:space="preserve">Кацане в Лима </w:t>
      </w:r>
      <w:r>
        <w:t xml:space="preserve">и следва </w:t>
      </w:r>
      <w:r w:rsidRPr="0033672D">
        <w:t>международен полет Лима – Амстердам</w:t>
      </w:r>
      <w:r w:rsidRPr="00086BDD">
        <w:rPr>
          <w:b/>
        </w:rPr>
        <w:t xml:space="preserve"> </w:t>
      </w:r>
      <w:r w:rsidRPr="00086BDD">
        <w:rPr>
          <w:i/>
        </w:rPr>
        <w:t>с</w:t>
      </w:r>
      <w:r w:rsidRPr="00086BDD">
        <w:rPr>
          <w:b/>
        </w:rPr>
        <w:t xml:space="preserve"> </w:t>
      </w:r>
      <w:r w:rsidRPr="00086BDD">
        <w:rPr>
          <w:i/>
          <w:sz w:val="22"/>
          <w:szCs w:val="22"/>
        </w:rPr>
        <w:t>“</w:t>
      </w:r>
      <w:r>
        <w:rPr>
          <w:i/>
          <w:sz w:val="22"/>
          <w:szCs w:val="22"/>
        </w:rPr>
        <w:t>KLM</w:t>
      </w:r>
      <w:r w:rsidRPr="00086BDD">
        <w:rPr>
          <w:i/>
          <w:sz w:val="22"/>
          <w:szCs w:val="22"/>
        </w:rPr>
        <w:t>”.</w:t>
      </w:r>
      <w:r w:rsidRPr="00086BDD">
        <w:t xml:space="preserve"> </w:t>
      </w:r>
      <w:r w:rsidRPr="00086BDD">
        <w:rPr>
          <w:b/>
        </w:rPr>
        <w:t xml:space="preserve"> </w:t>
      </w:r>
    </w:p>
    <w:p w:rsidR="00C734F4" w:rsidRPr="00086BDD" w:rsidRDefault="00C734F4" w:rsidP="00C734F4">
      <w:pPr>
        <w:ind w:hanging="2"/>
        <w:jc w:val="both"/>
      </w:pPr>
    </w:p>
    <w:p w:rsidR="00C734F4" w:rsidRPr="0033672D" w:rsidRDefault="00C734F4" w:rsidP="00C734F4">
      <w:pPr>
        <w:ind w:hanging="2"/>
        <w:jc w:val="both"/>
      </w:pPr>
      <w:r>
        <w:rPr>
          <w:b/>
        </w:rPr>
        <w:t>23</w:t>
      </w:r>
      <w:r w:rsidRPr="0033672D">
        <w:rPr>
          <w:b/>
        </w:rPr>
        <w:t xml:space="preserve"> ДЕН – </w:t>
      </w:r>
      <w:r w:rsidRPr="0033672D">
        <w:t>Кацане в Амстердам  и следва самолетен полет в Амстердам  - София с „Bulgaria Air”. Пристигане на летище София.</w:t>
      </w:r>
    </w:p>
    <w:p w:rsidR="00C734F4" w:rsidRDefault="00C734F4" w:rsidP="00C734F4">
      <w:pPr>
        <w:jc w:val="both"/>
        <w:rPr>
          <w:b/>
          <w:bCs/>
        </w:rPr>
      </w:pPr>
    </w:p>
    <w:bookmarkEnd w:id="8"/>
    <w:p w:rsidR="00091D25" w:rsidRDefault="00091D25" w:rsidP="00091D25">
      <w:pPr>
        <w:shd w:val="clear" w:color="auto" w:fill="FFFFFF"/>
        <w:spacing w:line="285" w:lineRule="atLeast"/>
        <w:jc w:val="both"/>
        <w:rPr>
          <w:b/>
          <w:color w:val="000000"/>
        </w:rPr>
      </w:pPr>
    </w:p>
    <w:p w:rsidR="00091D25" w:rsidRPr="00752856" w:rsidRDefault="00091D25" w:rsidP="00091D25">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Default="00711BDC" w:rsidP="00711BDC">
      <w:pPr>
        <w:numPr>
          <w:ilvl w:val="0"/>
          <w:numId w:val="1"/>
        </w:numPr>
        <w:jc w:val="both"/>
        <w:rPr>
          <w:bCs/>
          <w:sz w:val="22"/>
          <w:szCs w:val="22"/>
        </w:rPr>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29652D">
        <w:rPr>
          <w:bCs/>
          <w:sz w:val="22"/>
          <w:szCs w:val="22"/>
        </w:rPr>
        <w:t>Амстердам</w:t>
      </w:r>
      <w:r w:rsidR="00D942FB">
        <w:rPr>
          <w:bCs/>
          <w:sz w:val="22"/>
          <w:szCs w:val="22"/>
        </w:rPr>
        <w:t xml:space="preserve"> </w:t>
      </w:r>
      <w:r>
        <w:rPr>
          <w:bCs/>
          <w:sz w:val="22"/>
          <w:szCs w:val="22"/>
        </w:rPr>
        <w:t xml:space="preserve">–Лима и Лима – </w:t>
      </w:r>
      <w:r w:rsidR="0029652D">
        <w:rPr>
          <w:bCs/>
          <w:sz w:val="22"/>
          <w:szCs w:val="22"/>
        </w:rPr>
        <w:t>Амстердам</w:t>
      </w:r>
      <w:r>
        <w:rPr>
          <w:bCs/>
          <w:sz w:val="22"/>
          <w:szCs w:val="22"/>
        </w:rPr>
        <w:t>- София;</w:t>
      </w:r>
    </w:p>
    <w:p w:rsidR="00711BDC" w:rsidRDefault="00711BDC" w:rsidP="00711BDC">
      <w:pPr>
        <w:numPr>
          <w:ilvl w:val="0"/>
          <w:numId w:val="1"/>
        </w:numPr>
        <w:jc w:val="both"/>
        <w:rPr>
          <w:bCs/>
          <w:sz w:val="22"/>
          <w:szCs w:val="22"/>
        </w:rPr>
      </w:pPr>
      <w:r>
        <w:rPr>
          <w:bCs/>
          <w:sz w:val="22"/>
          <w:szCs w:val="22"/>
        </w:rPr>
        <w:t>самолетни билети за вътрешни</w:t>
      </w:r>
      <w:r w:rsidR="00040129">
        <w:rPr>
          <w:bCs/>
          <w:sz w:val="22"/>
          <w:szCs w:val="22"/>
        </w:rPr>
        <w:t>те</w:t>
      </w:r>
      <w:r>
        <w:rPr>
          <w:bCs/>
          <w:sz w:val="22"/>
          <w:szCs w:val="22"/>
        </w:rPr>
        <w:t xml:space="preserve"> полет</w:t>
      </w:r>
      <w:r w:rsidR="00040129">
        <w:rPr>
          <w:bCs/>
          <w:sz w:val="22"/>
          <w:szCs w:val="22"/>
        </w:rPr>
        <w:t>и Лима-Чиклайо-Трухильо-Лима и</w:t>
      </w:r>
      <w:r>
        <w:rPr>
          <w:bCs/>
          <w:sz w:val="22"/>
          <w:szCs w:val="22"/>
        </w:rPr>
        <w:t xml:space="preserve"> </w:t>
      </w:r>
      <w:r w:rsidRPr="005C46DF">
        <w:rPr>
          <w:bCs/>
          <w:sz w:val="22"/>
          <w:szCs w:val="22"/>
        </w:rPr>
        <w:t>Куско</w:t>
      </w:r>
      <w:r>
        <w:rPr>
          <w:bCs/>
          <w:sz w:val="22"/>
          <w:szCs w:val="22"/>
        </w:rPr>
        <w:t xml:space="preserve"> – </w:t>
      </w:r>
      <w:r w:rsidRPr="005C46DF">
        <w:rPr>
          <w:bCs/>
          <w:sz w:val="22"/>
          <w:szCs w:val="22"/>
        </w:rPr>
        <w:t>Лима</w:t>
      </w:r>
      <w:r>
        <w:rPr>
          <w:bCs/>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040129" w:rsidRPr="00040129" w:rsidRDefault="00711BDC" w:rsidP="00040129">
      <w:pPr>
        <w:numPr>
          <w:ilvl w:val="0"/>
          <w:numId w:val="1"/>
        </w:numPr>
        <w:jc w:val="both"/>
        <w:rPr>
          <w:b/>
          <w:sz w:val="22"/>
          <w:szCs w:val="22"/>
        </w:rPr>
      </w:pPr>
      <w:r>
        <w:rPr>
          <w:bCs/>
          <w:sz w:val="22"/>
          <w:szCs w:val="22"/>
        </w:rPr>
        <w:t>летищни такси за вътрешни</w:t>
      </w:r>
      <w:r w:rsidR="00040129">
        <w:rPr>
          <w:bCs/>
          <w:sz w:val="22"/>
          <w:szCs w:val="22"/>
        </w:rPr>
        <w:t xml:space="preserve">те </w:t>
      </w:r>
      <w:r>
        <w:rPr>
          <w:bCs/>
          <w:sz w:val="22"/>
          <w:szCs w:val="22"/>
        </w:rPr>
        <w:t>полет</w:t>
      </w:r>
      <w:r w:rsidR="00040129">
        <w:rPr>
          <w:bCs/>
          <w:sz w:val="22"/>
          <w:szCs w:val="22"/>
        </w:rPr>
        <w:t>и.</w:t>
      </w:r>
      <w:r>
        <w:rPr>
          <w:bCs/>
          <w:sz w:val="22"/>
          <w:szCs w:val="22"/>
        </w:rPr>
        <w:t xml:space="preserve"> </w:t>
      </w:r>
    </w:p>
    <w:p w:rsidR="00040129" w:rsidRPr="00040129" w:rsidRDefault="00040129" w:rsidP="00040129">
      <w:pPr>
        <w:jc w:val="both"/>
        <w:rPr>
          <w:b/>
          <w:sz w:val="22"/>
          <w:szCs w:val="22"/>
          <w:u w:val="single"/>
        </w:rPr>
      </w:pPr>
      <w:r w:rsidRPr="00040129">
        <w:rPr>
          <w:b/>
          <w:sz w:val="22"/>
          <w:szCs w:val="22"/>
        </w:rPr>
        <w:t xml:space="preserve"> </w:t>
      </w:r>
      <w:r>
        <w:rPr>
          <w:b/>
          <w:sz w:val="22"/>
          <w:szCs w:val="22"/>
        </w:rPr>
        <w:t xml:space="preserve">         </w:t>
      </w:r>
      <w:r w:rsidRPr="00040129">
        <w:rPr>
          <w:b/>
          <w:sz w:val="22"/>
          <w:szCs w:val="22"/>
          <w:u w:val="single"/>
        </w:rPr>
        <w:t>ПОЛЕТНА ИНФОРМАЦИЯ:</w:t>
      </w:r>
    </w:p>
    <w:p w:rsidR="00040129" w:rsidRDefault="00091D25" w:rsidP="00040129">
      <w:pPr>
        <w:ind w:left="502"/>
        <w:jc w:val="both"/>
        <w:rPr>
          <w:b/>
          <w:sz w:val="22"/>
          <w:szCs w:val="22"/>
        </w:rPr>
      </w:pPr>
      <w:r w:rsidRPr="00D942FB">
        <w:rPr>
          <w:b/>
          <w:bCs/>
          <w:sz w:val="22"/>
          <w:szCs w:val="22"/>
        </w:rPr>
        <w:t xml:space="preserve">1 ДЕН  </w:t>
      </w:r>
      <w:r w:rsidR="0029652D" w:rsidRPr="00D942FB">
        <w:rPr>
          <w:b/>
          <w:bCs/>
          <w:sz w:val="22"/>
          <w:szCs w:val="22"/>
        </w:rPr>
        <w:t xml:space="preserve">- </w:t>
      </w:r>
      <w:r w:rsidRPr="00D942FB">
        <w:rPr>
          <w:bCs/>
          <w:sz w:val="22"/>
          <w:szCs w:val="22"/>
        </w:rPr>
        <w:t xml:space="preserve">Среща в </w:t>
      </w:r>
      <w:r w:rsidR="0029652D" w:rsidRPr="00D942FB">
        <w:rPr>
          <w:b/>
          <w:bCs/>
          <w:sz w:val="22"/>
          <w:szCs w:val="22"/>
        </w:rPr>
        <w:t>04.</w:t>
      </w:r>
      <w:r w:rsidR="005C10EC" w:rsidRPr="00D942FB">
        <w:rPr>
          <w:b/>
          <w:bCs/>
          <w:sz w:val="22"/>
          <w:szCs w:val="22"/>
          <w:lang w:val="en-US"/>
        </w:rPr>
        <w:t>55</w:t>
      </w:r>
      <w:r w:rsidRPr="00D942FB">
        <w:rPr>
          <w:bCs/>
          <w:sz w:val="22"/>
          <w:szCs w:val="22"/>
        </w:rPr>
        <w:t xml:space="preserve"> </w:t>
      </w:r>
      <w:r w:rsidRPr="00D942FB">
        <w:rPr>
          <w:b/>
          <w:bCs/>
          <w:sz w:val="22"/>
          <w:szCs w:val="22"/>
        </w:rPr>
        <w:t>ч.</w:t>
      </w:r>
      <w:r w:rsidRPr="00D942FB">
        <w:rPr>
          <w:bCs/>
          <w:sz w:val="22"/>
          <w:szCs w:val="22"/>
        </w:rPr>
        <w:t xml:space="preserve"> сутринта на летище София, Терминал 2. </w:t>
      </w:r>
      <w:r w:rsidRPr="00D942FB">
        <w:rPr>
          <w:b/>
          <w:bCs/>
          <w:sz w:val="22"/>
          <w:szCs w:val="22"/>
        </w:rPr>
        <w:t xml:space="preserve">В </w:t>
      </w:r>
      <w:r w:rsidR="0029652D" w:rsidRPr="00D942FB">
        <w:rPr>
          <w:b/>
          <w:bCs/>
          <w:sz w:val="22"/>
          <w:szCs w:val="22"/>
        </w:rPr>
        <w:t>06.5</w:t>
      </w:r>
      <w:r w:rsidRPr="00D942FB">
        <w:rPr>
          <w:b/>
          <w:bCs/>
          <w:sz w:val="22"/>
          <w:szCs w:val="22"/>
        </w:rPr>
        <w:t xml:space="preserve">5 ч. – </w:t>
      </w:r>
      <w:r w:rsidR="00FB763A" w:rsidRPr="00D942FB">
        <w:rPr>
          <w:b/>
          <w:bCs/>
          <w:sz w:val="22"/>
          <w:szCs w:val="22"/>
        </w:rPr>
        <w:t xml:space="preserve"> </w:t>
      </w:r>
      <w:r w:rsidRPr="00D942FB">
        <w:rPr>
          <w:bCs/>
          <w:sz w:val="22"/>
          <w:szCs w:val="22"/>
        </w:rPr>
        <w:t xml:space="preserve">самолетен полет София – </w:t>
      </w:r>
      <w:r w:rsidR="0029652D" w:rsidRPr="00D942FB">
        <w:rPr>
          <w:bCs/>
          <w:sz w:val="22"/>
          <w:szCs w:val="22"/>
        </w:rPr>
        <w:t>Амстердам</w:t>
      </w:r>
      <w:r w:rsidRPr="00D942FB">
        <w:rPr>
          <w:bCs/>
          <w:i/>
          <w:sz w:val="22"/>
          <w:szCs w:val="22"/>
        </w:rPr>
        <w:t xml:space="preserve">. </w:t>
      </w:r>
      <w:r w:rsidRPr="00D942FB">
        <w:rPr>
          <w:bCs/>
          <w:sz w:val="22"/>
          <w:szCs w:val="22"/>
        </w:rPr>
        <w:t xml:space="preserve"> Пристигане в </w:t>
      </w:r>
      <w:r w:rsidR="0029652D" w:rsidRPr="00D942FB">
        <w:rPr>
          <w:bCs/>
          <w:sz w:val="22"/>
          <w:szCs w:val="22"/>
        </w:rPr>
        <w:t>Амстердам</w:t>
      </w:r>
      <w:r w:rsidRPr="00D942FB">
        <w:rPr>
          <w:bCs/>
          <w:sz w:val="22"/>
          <w:szCs w:val="22"/>
        </w:rPr>
        <w:t xml:space="preserve"> в</w:t>
      </w:r>
      <w:r w:rsidRPr="00D942FB">
        <w:rPr>
          <w:b/>
          <w:bCs/>
          <w:sz w:val="22"/>
          <w:szCs w:val="22"/>
        </w:rPr>
        <w:t xml:space="preserve"> </w:t>
      </w:r>
      <w:r w:rsidR="0029652D" w:rsidRPr="00D942FB">
        <w:rPr>
          <w:b/>
          <w:bCs/>
          <w:sz w:val="22"/>
          <w:szCs w:val="22"/>
        </w:rPr>
        <w:t>09.0</w:t>
      </w:r>
      <w:r w:rsidRPr="00D942FB">
        <w:rPr>
          <w:b/>
          <w:bCs/>
          <w:sz w:val="22"/>
          <w:szCs w:val="22"/>
        </w:rPr>
        <w:t>0 ч.</w:t>
      </w:r>
      <w:r w:rsidR="009F0147" w:rsidRPr="00D942FB">
        <w:rPr>
          <w:b/>
          <w:bCs/>
          <w:sz w:val="22"/>
          <w:szCs w:val="22"/>
        </w:rPr>
        <w:t xml:space="preserve"> </w:t>
      </w:r>
      <w:r w:rsidRPr="00D942FB">
        <w:rPr>
          <w:sz w:val="22"/>
          <w:szCs w:val="22"/>
        </w:rPr>
        <w:t xml:space="preserve">Полет </w:t>
      </w:r>
      <w:r w:rsidR="0029652D" w:rsidRPr="00D942FB">
        <w:rPr>
          <w:bCs/>
          <w:sz w:val="22"/>
          <w:szCs w:val="22"/>
        </w:rPr>
        <w:t>Амстердам</w:t>
      </w:r>
      <w:r w:rsidRPr="00D942FB">
        <w:rPr>
          <w:bCs/>
          <w:sz w:val="22"/>
          <w:szCs w:val="22"/>
        </w:rPr>
        <w:t xml:space="preserve"> – </w:t>
      </w:r>
      <w:r w:rsidR="0029652D" w:rsidRPr="00D942FB">
        <w:rPr>
          <w:bCs/>
          <w:sz w:val="22"/>
          <w:szCs w:val="22"/>
        </w:rPr>
        <w:t>Лима</w:t>
      </w:r>
      <w:r w:rsidRPr="00D942FB">
        <w:rPr>
          <w:bCs/>
          <w:sz w:val="22"/>
          <w:szCs w:val="22"/>
        </w:rPr>
        <w:t xml:space="preserve"> в </w:t>
      </w:r>
      <w:r w:rsidR="0029652D" w:rsidRPr="00D942FB">
        <w:rPr>
          <w:b/>
          <w:bCs/>
          <w:sz w:val="22"/>
          <w:szCs w:val="22"/>
        </w:rPr>
        <w:t>12.3</w:t>
      </w:r>
      <w:r w:rsidRPr="00D942FB">
        <w:rPr>
          <w:b/>
          <w:bCs/>
          <w:sz w:val="22"/>
          <w:szCs w:val="22"/>
        </w:rPr>
        <w:t>5ч.</w:t>
      </w:r>
      <w:r w:rsidRPr="00D942FB">
        <w:rPr>
          <w:bCs/>
          <w:i/>
          <w:sz w:val="22"/>
          <w:szCs w:val="22"/>
        </w:rPr>
        <w:t xml:space="preserve">  </w:t>
      </w:r>
      <w:r w:rsidRPr="00D942FB">
        <w:rPr>
          <w:sz w:val="22"/>
          <w:szCs w:val="22"/>
        </w:rPr>
        <w:t xml:space="preserve">Пристигане в Лима в </w:t>
      </w:r>
      <w:r w:rsidR="009F0147" w:rsidRPr="00D942FB">
        <w:rPr>
          <w:b/>
          <w:sz w:val="22"/>
          <w:szCs w:val="22"/>
        </w:rPr>
        <w:t>18.05</w:t>
      </w:r>
      <w:r w:rsidRPr="00D942FB">
        <w:rPr>
          <w:b/>
          <w:sz w:val="22"/>
          <w:szCs w:val="22"/>
        </w:rPr>
        <w:t xml:space="preserve"> ч. </w:t>
      </w:r>
    </w:p>
    <w:p w:rsidR="00C734F4" w:rsidRDefault="00040129" w:rsidP="00C734F4">
      <w:pPr>
        <w:ind w:left="502"/>
        <w:jc w:val="both"/>
        <w:rPr>
          <w:b/>
          <w:sz w:val="22"/>
          <w:szCs w:val="22"/>
        </w:rPr>
      </w:pPr>
      <w:r w:rsidRPr="00040129">
        <w:rPr>
          <w:b/>
          <w:bCs/>
          <w:sz w:val="22"/>
          <w:szCs w:val="22"/>
        </w:rPr>
        <w:t xml:space="preserve">2 ДЕН  –  </w:t>
      </w:r>
      <w:r w:rsidRPr="00040129">
        <w:rPr>
          <w:sz w:val="22"/>
          <w:szCs w:val="22"/>
        </w:rPr>
        <w:t xml:space="preserve">В </w:t>
      </w:r>
      <w:r w:rsidRPr="00040129">
        <w:rPr>
          <w:b/>
          <w:sz w:val="22"/>
          <w:szCs w:val="22"/>
        </w:rPr>
        <w:t>08.10 ч</w:t>
      </w:r>
      <w:r w:rsidRPr="00040129">
        <w:rPr>
          <w:sz w:val="22"/>
          <w:szCs w:val="22"/>
        </w:rPr>
        <w:t xml:space="preserve">. – полет Лима – Чиклайо с </w:t>
      </w:r>
      <w:r w:rsidRPr="00040129">
        <w:rPr>
          <w:i/>
          <w:sz w:val="22"/>
          <w:szCs w:val="22"/>
          <w:lang w:val="en-US"/>
        </w:rPr>
        <w:t>LATAM</w:t>
      </w:r>
      <w:r w:rsidRPr="00040129">
        <w:rPr>
          <w:i/>
          <w:sz w:val="22"/>
          <w:szCs w:val="22"/>
        </w:rPr>
        <w:t>.</w:t>
      </w:r>
      <w:r w:rsidRPr="00040129">
        <w:rPr>
          <w:sz w:val="22"/>
          <w:szCs w:val="22"/>
        </w:rPr>
        <w:t xml:space="preserve"> Пристигане в Чиклайо в </w:t>
      </w:r>
      <w:r w:rsidRPr="00040129">
        <w:rPr>
          <w:b/>
          <w:sz w:val="22"/>
          <w:szCs w:val="22"/>
        </w:rPr>
        <w:t>09</w:t>
      </w:r>
      <w:r w:rsidRPr="00040129">
        <w:rPr>
          <w:sz w:val="22"/>
          <w:szCs w:val="22"/>
        </w:rPr>
        <w:t>.</w:t>
      </w:r>
      <w:r w:rsidRPr="00040129">
        <w:rPr>
          <w:b/>
          <w:sz w:val="22"/>
          <w:szCs w:val="22"/>
        </w:rPr>
        <w:t>35 ч.</w:t>
      </w:r>
    </w:p>
    <w:p w:rsidR="00C734F4" w:rsidRDefault="00C734F4" w:rsidP="00C734F4">
      <w:pPr>
        <w:ind w:left="502"/>
        <w:jc w:val="both"/>
        <w:rPr>
          <w:b/>
          <w:sz w:val="22"/>
          <w:szCs w:val="22"/>
        </w:rPr>
      </w:pPr>
      <w:r w:rsidRPr="0033672D">
        <w:rPr>
          <w:b/>
          <w:bCs/>
          <w:sz w:val="22"/>
          <w:szCs w:val="22"/>
        </w:rPr>
        <w:t>1</w:t>
      </w:r>
      <w:r>
        <w:rPr>
          <w:b/>
          <w:bCs/>
          <w:sz w:val="22"/>
          <w:szCs w:val="22"/>
        </w:rPr>
        <w:t>9</w:t>
      </w:r>
      <w:r w:rsidRPr="0033672D">
        <w:rPr>
          <w:b/>
          <w:bCs/>
          <w:sz w:val="22"/>
          <w:szCs w:val="22"/>
        </w:rPr>
        <w:t xml:space="preserve"> ДЕН – </w:t>
      </w:r>
      <w:r w:rsidRPr="0033672D">
        <w:rPr>
          <w:b/>
          <w:sz w:val="22"/>
          <w:szCs w:val="22"/>
        </w:rPr>
        <w:t xml:space="preserve">В 13.12 ч. </w:t>
      </w:r>
      <w:r w:rsidRPr="0033672D">
        <w:rPr>
          <w:sz w:val="22"/>
          <w:szCs w:val="22"/>
        </w:rPr>
        <w:t xml:space="preserve"> полет Куско – Пуерто Малдонадо, Амазонската джунгла. </w:t>
      </w:r>
      <w:r w:rsidRPr="0033672D">
        <w:rPr>
          <w:b/>
          <w:sz w:val="22"/>
          <w:szCs w:val="22"/>
        </w:rPr>
        <w:t xml:space="preserve">В 14.12 ч. </w:t>
      </w:r>
      <w:r w:rsidRPr="0033672D">
        <w:rPr>
          <w:sz w:val="22"/>
          <w:szCs w:val="22"/>
        </w:rPr>
        <w:t>пристигане в Пуерто Малдондо</w:t>
      </w:r>
      <w:r w:rsidRPr="0033672D">
        <w:rPr>
          <w:b/>
          <w:sz w:val="22"/>
          <w:szCs w:val="22"/>
        </w:rPr>
        <w:t>.</w:t>
      </w:r>
    </w:p>
    <w:p w:rsidR="00C734F4" w:rsidRDefault="00C734F4" w:rsidP="00C734F4">
      <w:pPr>
        <w:ind w:left="502"/>
        <w:jc w:val="both"/>
        <w:rPr>
          <w:b/>
          <w:sz w:val="22"/>
          <w:szCs w:val="22"/>
        </w:rPr>
      </w:pPr>
      <w:r>
        <w:rPr>
          <w:b/>
          <w:sz w:val="22"/>
          <w:szCs w:val="22"/>
        </w:rPr>
        <w:t>22</w:t>
      </w:r>
      <w:r w:rsidRPr="0033672D">
        <w:rPr>
          <w:b/>
          <w:sz w:val="22"/>
          <w:szCs w:val="22"/>
        </w:rPr>
        <w:t xml:space="preserve"> ДЕН – </w:t>
      </w:r>
      <w:r w:rsidRPr="0033672D">
        <w:rPr>
          <w:sz w:val="22"/>
          <w:szCs w:val="22"/>
        </w:rPr>
        <w:t>В</w:t>
      </w:r>
      <w:r w:rsidRPr="0033672D">
        <w:rPr>
          <w:b/>
          <w:sz w:val="22"/>
          <w:szCs w:val="22"/>
        </w:rPr>
        <w:t xml:space="preserve"> 15.09 ч. - </w:t>
      </w:r>
      <w:r w:rsidRPr="0033672D">
        <w:rPr>
          <w:sz w:val="22"/>
          <w:szCs w:val="22"/>
        </w:rPr>
        <w:t>полет Пуерто Малдонадо – Лима с</w:t>
      </w:r>
      <w:r w:rsidRPr="0033672D">
        <w:rPr>
          <w:b/>
          <w:sz w:val="22"/>
          <w:szCs w:val="22"/>
        </w:rPr>
        <w:t xml:space="preserve"> </w:t>
      </w:r>
      <w:r w:rsidRPr="0033672D">
        <w:rPr>
          <w:i/>
          <w:sz w:val="22"/>
          <w:szCs w:val="22"/>
        </w:rPr>
        <w:t>“LATAM’’</w:t>
      </w:r>
      <w:r w:rsidRPr="0033672D">
        <w:rPr>
          <w:b/>
          <w:sz w:val="22"/>
          <w:szCs w:val="22"/>
        </w:rPr>
        <w:t>. Кацане в Лима в 16.42 ч.</w:t>
      </w:r>
      <w:r w:rsidRPr="0033672D">
        <w:rPr>
          <w:sz w:val="22"/>
          <w:szCs w:val="22"/>
        </w:rPr>
        <w:t xml:space="preserve"> Международен полет Лима – Амстердам в</w:t>
      </w:r>
      <w:r w:rsidRPr="0033672D">
        <w:rPr>
          <w:b/>
          <w:sz w:val="22"/>
          <w:szCs w:val="22"/>
        </w:rPr>
        <w:t xml:space="preserve"> 19.55ч.</w:t>
      </w:r>
      <w:r w:rsidRPr="0033672D">
        <w:rPr>
          <w:i/>
          <w:sz w:val="22"/>
          <w:szCs w:val="22"/>
        </w:rPr>
        <w:t xml:space="preserve"> с</w:t>
      </w:r>
      <w:r w:rsidRPr="0033672D">
        <w:rPr>
          <w:b/>
          <w:sz w:val="22"/>
          <w:szCs w:val="22"/>
        </w:rPr>
        <w:t xml:space="preserve"> </w:t>
      </w:r>
      <w:r w:rsidRPr="0033672D">
        <w:rPr>
          <w:i/>
          <w:sz w:val="22"/>
          <w:szCs w:val="22"/>
        </w:rPr>
        <w:t>“KLM”.</w:t>
      </w:r>
      <w:r w:rsidRPr="0033672D">
        <w:rPr>
          <w:sz w:val="22"/>
          <w:szCs w:val="22"/>
        </w:rPr>
        <w:t xml:space="preserve"> </w:t>
      </w:r>
      <w:r w:rsidRPr="0033672D">
        <w:rPr>
          <w:b/>
          <w:sz w:val="22"/>
          <w:szCs w:val="22"/>
        </w:rPr>
        <w:t xml:space="preserve"> </w:t>
      </w:r>
    </w:p>
    <w:p w:rsidR="00C734F4" w:rsidRPr="00C734F4" w:rsidRDefault="00C734F4" w:rsidP="00C734F4">
      <w:pPr>
        <w:ind w:left="502"/>
        <w:jc w:val="both"/>
        <w:rPr>
          <w:b/>
          <w:sz w:val="22"/>
          <w:szCs w:val="22"/>
        </w:rPr>
      </w:pPr>
      <w:r>
        <w:rPr>
          <w:b/>
          <w:sz w:val="22"/>
          <w:szCs w:val="22"/>
        </w:rPr>
        <w:t>23</w:t>
      </w:r>
      <w:r w:rsidRPr="0033672D">
        <w:rPr>
          <w:b/>
          <w:sz w:val="22"/>
          <w:szCs w:val="22"/>
        </w:rPr>
        <w:t xml:space="preserve"> ДЕН – </w:t>
      </w:r>
      <w:r w:rsidRPr="0033672D">
        <w:rPr>
          <w:sz w:val="22"/>
          <w:szCs w:val="22"/>
        </w:rPr>
        <w:t>Кацане в Амстердам  в</w:t>
      </w:r>
      <w:r w:rsidRPr="0033672D">
        <w:rPr>
          <w:b/>
          <w:sz w:val="22"/>
          <w:szCs w:val="22"/>
        </w:rPr>
        <w:t xml:space="preserve"> 14.25 ч. В 19.30 ч. - </w:t>
      </w:r>
      <w:r w:rsidRPr="0033672D">
        <w:rPr>
          <w:sz w:val="22"/>
          <w:szCs w:val="22"/>
        </w:rPr>
        <w:t xml:space="preserve">самолетен полет в Амстердам  - София с </w:t>
      </w:r>
      <w:r w:rsidRPr="0033672D">
        <w:rPr>
          <w:i/>
          <w:sz w:val="22"/>
          <w:szCs w:val="22"/>
        </w:rPr>
        <w:t>„Bulgaria Air”</w:t>
      </w:r>
      <w:r w:rsidRPr="0033672D">
        <w:rPr>
          <w:b/>
          <w:sz w:val="22"/>
          <w:szCs w:val="22"/>
        </w:rPr>
        <w:t xml:space="preserve">. </w:t>
      </w:r>
      <w:r w:rsidRPr="0033672D">
        <w:rPr>
          <w:sz w:val="22"/>
          <w:szCs w:val="22"/>
        </w:rPr>
        <w:t>Пристигане на летище София в</w:t>
      </w:r>
      <w:r w:rsidRPr="0033672D">
        <w:rPr>
          <w:b/>
          <w:sz w:val="22"/>
          <w:szCs w:val="22"/>
        </w:rPr>
        <w:t xml:space="preserve"> 23.55 ч.</w:t>
      </w:r>
    </w:p>
    <w:p w:rsidR="00091D25" w:rsidRPr="00FF1E7D" w:rsidRDefault="00091D25" w:rsidP="00FF1E7D">
      <w:pPr>
        <w:rPr>
          <w:bCs/>
          <w:sz w:val="22"/>
          <w:szCs w:val="22"/>
        </w:rPr>
      </w:pPr>
      <w:r>
        <w:rPr>
          <w:bCs/>
          <w:sz w:val="22"/>
          <w:szCs w:val="22"/>
        </w:rPr>
        <w:t xml:space="preserve">     </w:t>
      </w:r>
      <w:r w:rsidR="004D7B27" w:rsidRPr="004D7B27">
        <w:rPr>
          <w:b/>
          <w:i/>
        </w:rPr>
        <w:t>*</w:t>
      </w:r>
      <w:r w:rsidR="004D7B27">
        <w:rPr>
          <w:b/>
          <w:i/>
        </w:rPr>
        <w:t>Полетите</w:t>
      </w:r>
      <w:r w:rsidR="004D7B27" w:rsidRPr="004D7B27">
        <w:rPr>
          <w:b/>
          <w:i/>
        </w:rPr>
        <w:t xml:space="preserve"> се препотвърждават и актуализират</w:t>
      </w:r>
      <w:r w:rsidR="004D7B27" w:rsidRPr="004D7B27">
        <w:rPr>
          <w:b/>
        </w:rPr>
        <w:t xml:space="preserve">, </w:t>
      </w:r>
      <w:r w:rsidR="004D7B27" w:rsidRPr="004D7B27">
        <w:rPr>
          <w:rStyle w:val="Emphasis"/>
          <w:b/>
        </w:rPr>
        <w:t>при потвърждаване на групата</w:t>
      </w:r>
      <w:r w:rsidR="004D7B27" w:rsidRPr="004D7B27">
        <w:rPr>
          <w:rStyle w:val="Emphasis"/>
          <w:b/>
          <w:i w:val="0"/>
        </w:rPr>
        <w:t>.</w:t>
      </w:r>
    </w:p>
    <w:p w:rsidR="00711BDC" w:rsidRDefault="00711BDC" w:rsidP="00711BDC">
      <w:pPr>
        <w:numPr>
          <w:ilvl w:val="0"/>
          <w:numId w:val="1"/>
        </w:numPr>
        <w:jc w:val="both"/>
        <w:rPr>
          <w:bCs/>
          <w:sz w:val="22"/>
          <w:szCs w:val="22"/>
        </w:rPr>
      </w:pPr>
      <w:r>
        <w:rPr>
          <w:bCs/>
          <w:sz w:val="22"/>
          <w:szCs w:val="22"/>
        </w:rPr>
        <w:t>трансфери летище – хотел – летище;</w:t>
      </w:r>
    </w:p>
    <w:p w:rsidR="00711BDC" w:rsidRPr="00FF3A6E" w:rsidRDefault="00C734F4" w:rsidP="00FF3A6E">
      <w:pPr>
        <w:numPr>
          <w:ilvl w:val="0"/>
          <w:numId w:val="1"/>
        </w:numPr>
        <w:ind w:left="502"/>
        <w:jc w:val="both"/>
        <w:rPr>
          <w:bCs/>
          <w:sz w:val="22"/>
          <w:szCs w:val="22"/>
        </w:rPr>
      </w:pPr>
      <w:r>
        <w:rPr>
          <w:b/>
          <w:bCs/>
          <w:sz w:val="22"/>
          <w:szCs w:val="22"/>
        </w:rPr>
        <w:t xml:space="preserve">21 </w:t>
      </w:r>
      <w:r w:rsidR="00711BDC" w:rsidRPr="006446A2">
        <w:rPr>
          <w:b/>
          <w:bCs/>
          <w:sz w:val="22"/>
          <w:szCs w:val="22"/>
        </w:rPr>
        <w:t>нощувки</w:t>
      </w:r>
      <w:r w:rsidR="002D0ECB">
        <w:rPr>
          <w:b/>
          <w:bCs/>
          <w:sz w:val="22"/>
          <w:szCs w:val="22"/>
        </w:rPr>
        <w:t xml:space="preserve"> със закуски</w:t>
      </w:r>
      <w:r w:rsidR="00FF3A6E">
        <w:rPr>
          <w:b/>
          <w:bCs/>
          <w:sz w:val="22"/>
          <w:szCs w:val="22"/>
          <w:lang w:val="en-US"/>
        </w:rPr>
        <w:t xml:space="preserve">, </w:t>
      </w:r>
      <w:r w:rsidR="00FF3A6E">
        <w:rPr>
          <w:b/>
          <w:bCs/>
          <w:sz w:val="22"/>
          <w:szCs w:val="22"/>
        </w:rPr>
        <w:t xml:space="preserve">3 обяда и </w:t>
      </w:r>
      <w:r w:rsidR="00FF3A6E">
        <w:rPr>
          <w:b/>
          <w:bCs/>
          <w:sz w:val="22"/>
          <w:szCs w:val="22"/>
          <w:lang w:val="en-US"/>
        </w:rPr>
        <w:t xml:space="preserve">3 </w:t>
      </w:r>
      <w:r w:rsidR="00FF3A6E">
        <w:rPr>
          <w:b/>
          <w:bCs/>
          <w:sz w:val="22"/>
          <w:szCs w:val="22"/>
        </w:rPr>
        <w:t>вечери,</w:t>
      </w:r>
      <w:r w:rsidR="00711BDC" w:rsidRPr="006446A2">
        <w:rPr>
          <w:b/>
          <w:bCs/>
          <w:sz w:val="22"/>
          <w:szCs w:val="22"/>
        </w:rPr>
        <w:t xml:space="preserve"> хотели 3* в Перу</w:t>
      </w:r>
      <w:r w:rsidR="007575B7">
        <w:rPr>
          <w:b/>
          <w:bCs/>
          <w:sz w:val="22"/>
          <w:szCs w:val="22"/>
        </w:rPr>
        <w:t xml:space="preserve"> и Боливия</w:t>
      </w:r>
      <w:r w:rsidR="00FF3A6E">
        <w:rPr>
          <w:b/>
          <w:bCs/>
          <w:sz w:val="22"/>
          <w:szCs w:val="22"/>
        </w:rPr>
        <w:t>,</w:t>
      </w:r>
      <w:r w:rsidR="00FF3A6E" w:rsidRPr="00FF3A6E">
        <w:rPr>
          <w:rStyle w:val="Strong"/>
          <w:sz w:val="22"/>
          <w:szCs w:val="22"/>
        </w:rPr>
        <w:t xml:space="preserve"> </w:t>
      </w:r>
      <w:r w:rsidR="00FF3A6E" w:rsidRPr="008C05CA">
        <w:rPr>
          <w:rStyle w:val="Strong"/>
          <w:sz w:val="22"/>
          <w:szCs w:val="22"/>
        </w:rPr>
        <w:t>хотел-лоджия в Амазонската джунгла</w:t>
      </w:r>
      <w:r w:rsidR="00FF3A6E">
        <w:rPr>
          <w:rStyle w:val="Strong"/>
        </w:rPr>
        <w:t>.</w:t>
      </w:r>
      <w:r w:rsidR="00FF3A6E" w:rsidRPr="008C05CA">
        <w:rPr>
          <w:b/>
          <w:i/>
          <w:sz w:val="22"/>
        </w:rPr>
        <w:t xml:space="preserve"> </w:t>
      </w:r>
    </w:p>
    <w:p w:rsidR="00040129" w:rsidRDefault="00040129" w:rsidP="00040129">
      <w:pPr>
        <w:numPr>
          <w:ilvl w:val="0"/>
          <w:numId w:val="2"/>
        </w:numPr>
        <w:jc w:val="both"/>
        <w:rPr>
          <w:b/>
          <w:bCs/>
          <w:i/>
          <w:sz w:val="22"/>
          <w:szCs w:val="22"/>
        </w:rPr>
      </w:pPr>
      <w:r>
        <w:rPr>
          <w:b/>
          <w:i/>
          <w:sz w:val="22"/>
        </w:rPr>
        <w:t xml:space="preserve">3 </w:t>
      </w:r>
      <w:r w:rsidR="00711BDC" w:rsidRPr="006A5F33">
        <w:rPr>
          <w:b/>
          <w:i/>
          <w:sz w:val="22"/>
        </w:rPr>
        <w:t>нощувк</w:t>
      </w:r>
      <w:r w:rsidR="00711BDC">
        <w:rPr>
          <w:b/>
          <w:i/>
          <w:sz w:val="22"/>
        </w:rPr>
        <w:t>и</w:t>
      </w:r>
      <w:r w:rsidR="00711BDC" w:rsidRPr="006A5F33">
        <w:rPr>
          <w:b/>
          <w:i/>
          <w:sz w:val="22"/>
        </w:rPr>
        <w:t xml:space="preserve"> в Лима</w:t>
      </w:r>
    </w:p>
    <w:p w:rsidR="00040129" w:rsidRPr="00040129" w:rsidRDefault="00040129" w:rsidP="00040129">
      <w:pPr>
        <w:numPr>
          <w:ilvl w:val="0"/>
          <w:numId w:val="2"/>
        </w:numPr>
        <w:jc w:val="both"/>
        <w:rPr>
          <w:b/>
          <w:bCs/>
          <w:i/>
          <w:sz w:val="22"/>
          <w:szCs w:val="22"/>
        </w:rPr>
      </w:pPr>
      <w:r w:rsidRPr="00040129">
        <w:rPr>
          <w:b/>
          <w:bCs/>
          <w:i/>
          <w:iCs/>
          <w:sz w:val="22"/>
          <w:szCs w:val="22"/>
        </w:rPr>
        <w:t>1 нощувка в Тукуме</w:t>
      </w:r>
      <w:r w:rsidRPr="00040129">
        <w:t xml:space="preserve"> </w:t>
      </w:r>
    </w:p>
    <w:p w:rsidR="00040129" w:rsidRPr="006A5F33" w:rsidRDefault="00040129" w:rsidP="00040129">
      <w:pPr>
        <w:numPr>
          <w:ilvl w:val="0"/>
          <w:numId w:val="2"/>
        </w:numPr>
        <w:jc w:val="both"/>
        <w:rPr>
          <w:b/>
          <w:bCs/>
          <w:i/>
          <w:sz w:val="22"/>
          <w:szCs w:val="22"/>
        </w:rPr>
      </w:pPr>
      <w:r w:rsidRPr="00040129">
        <w:rPr>
          <w:b/>
          <w:bCs/>
          <w:i/>
          <w:iCs/>
          <w:sz w:val="22"/>
          <w:szCs w:val="22"/>
        </w:rPr>
        <w:t>1 нощувка в Трухильо</w:t>
      </w:r>
    </w:p>
    <w:p w:rsidR="00711BDC" w:rsidRPr="006A5F33" w:rsidRDefault="00711BDC" w:rsidP="00711BDC">
      <w:pPr>
        <w:numPr>
          <w:ilvl w:val="0"/>
          <w:numId w:val="2"/>
        </w:numPr>
        <w:jc w:val="both"/>
        <w:rPr>
          <w:b/>
          <w:bCs/>
          <w:i/>
          <w:sz w:val="22"/>
          <w:szCs w:val="22"/>
        </w:rPr>
      </w:pPr>
      <w:r w:rsidRPr="006A5F33">
        <w:rPr>
          <w:b/>
          <w:i/>
          <w:sz w:val="22"/>
        </w:rPr>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7575B7" w:rsidRDefault="007575B7" w:rsidP="00711BDC">
      <w:pPr>
        <w:numPr>
          <w:ilvl w:val="0"/>
          <w:numId w:val="2"/>
        </w:numPr>
        <w:jc w:val="both"/>
        <w:rPr>
          <w:b/>
          <w:bCs/>
          <w:i/>
          <w:sz w:val="22"/>
          <w:szCs w:val="22"/>
        </w:rPr>
      </w:pPr>
      <w:r>
        <w:rPr>
          <w:b/>
          <w:i/>
          <w:sz w:val="22"/>
          <w:lang w:val="en-US"/>
        </w:rPr>
        <w:t>2</w:t>
      </w:r>
      <w:r w:rsidR="00711BDC" w:rsidRPr="006A5F33">
        <w:rPr>
          <w:b/>
          <w:i/>
          <w:sz w:val="22"/>
        </w:rPr>
        <w:t xml:space="preserve"> нощувк</w:t>
      </w:r>
      <w:r>
        <w:rPr>
          <w:b/>
          <w:i/>
          <w:sz w:val="22"/>
        </w:rPr>
        <w:t>и</w:t>
      </w:r>
      <w:r w:rsidR="00711BDC" w:rsidRPr="006A5F33">
        <w:rPr>
          <w:b/>
          <w:i/>
          <w:sz w:val="22"/>
        </w:rPr>
        <w:t xml:space="preserve"> в Пуно</w:t>
      </w:r>
    </w:p>
    <w:p w:rsidR="007575B7" w:rsidRPr="006A5F33" w:rsidRDefault="007575B7" w:rsidP="00711BDC">
      <w:pPr>
        <w:numPr>
          <w:ilvl w:val="0"/>
          <w:numId w:val="2"/>
        </w:numPr>
        <w:jc w:val="both"/>
        <w:rPr>
          <w:b/>
          <w:bCs/>
          <w:i/>
          <w:sz w:val="22"/>
          <w:szCs w:val="22"/>
        </w:rPr>
      </w:pPr>
      <w:r>
        <w:rPr>
          <w:b/>
          <w:bCs/>
          <w:i/>
          <w:sz w:val="22"/>
          <w:szCs w:val="22"/>
        </w:rPr>
        <w:t>1 нощувка в Ла Пас</w:t>
      </w:r>
    </w:p>
    <w:p w:rsidR="00711BDC" w:rsidRPr="006A5F33" w:rsidRDefault="00C734F4" w:rsidP="00711BDC">
      <w:pPr>
        <w:numPr>
          <w:ilvl w:val="0"/>
          <w:numId w:val="2"/>
        </w:numPr>
        <w:jc w:val="both"/>
        <w:rPr>
          <w:b/>
          <w:bCs/>
          <w:i/>
          <w:sz w:val="22"/>
          <w:szCs w:val="22"/>
        </w:rPr>
      </w:pPr>
      <w:r>
        <w:rPr>
          <w:b/>
          <w:i/>
          <w:sz w:val="22"/>
        </w:rPr>
        <w:t>4</w:t>
      </w:r>
      <w:r w:rsidR="00711BDC" w:rsidRPr="006A5F33">
        <w:rPr>
          <w:b/>
          <w:i/>
          <w:sz w:val="22"/>
        </w:rPr>
        <w:t xml:space="preserve"> нощувки в Куско</w:t>
      </w:r>
    </w:p>
    <w:p w:rsidR="00C734F4" w:rsidRPr="00C734F4" w:rsidRDefault="00711BDC" w:rsidP="00C734F4">
      <w:pPr>
        <w:pStyle w:val="ListParagraph"/>
        <w:numPr>
          <w:ilvl w:val="0"/>
          <w:numId w:val="15"/>
        </w:numPr>
        <w:ind w:leftChars="0" w:firstLineChars="0"/>
        <w:jc w:val="both"/>
        <w:rPr>
          <w:sz w:val="22"/>
          <w:szCs w:val="22"/>
        </w:rPr>
      </w:pPr>
      <w:r w:rsidRPr="006A5F33">
        <w:rPr>
          <w:b/>
          <w:i/>
          <w:sz w:val="22"/>
        </w:rPr>
        <w:t xml:space="preserve">1 </w:t>
      </w:r>
      <w:proofErr w:type="spellStart"/>
      <w:r w:rsidRPr="006A5F33">
        <w:rPr>
          <w:b/>
          <w:i/>
          <w:sz w:val="22"/>
        </w:rPr>
        <w:t>нощувка</w:t>
      </w:r>
      <w:proofErr w:type="spellEnd"/>
      <w:r w:rsidRPr="006A5F33">
        <w:rPr>
          <w:b/>
          <w:i/>
          <w:sz w:val="22"/>
        </w:rPr>
        <w:t xml:space="preserve"> в </w:t>
      </w:r>
      <w:proofErr w:type="spellStart"/>
      <w:r w:rsidRPr="006A5F33">
        <w:rPr>
          <w:b/>
          <w:i/>
          <w:sz w:val="22"/>
        </w:rPr>
        <w:t>Оянтайтамбо</w:t>
      </w:r>
      <w:proofErr w:type="spellEnd"/>
    </w:p>
    <w:p w:rsidR="00711BDC" w:rsidRPr="00C734F4" w:rsidRDefault="00C734F4" w:rsidP="00C734F4">
      <w:pPr>
        <w:pStyle w:val="ListParagraph"/>
        <w:numPr>
          <w:ilvl w:val="0"/>
          <w:numId w:val="15"/>
        </w:numPr>
        <w:ind w:leftChars="0" w:firstLineChars="0"/>
        <w:jc w:val="both"/>
        <w:rPr>
          <w:sz w:val="22"/>
          <w:szCs w:val="22"/>
        </w:rPr>
      </w:pPr>
      <w:r w:rsidRPr="00C734F4">
        <w:rPr>
          <w:b/>
          <w:bCs/>
          <w:i/>
          <w:sz w:val="22"/>
          <w:szCs w:val="22"/>
        </w:rPr>
        <w:t xml:space="preserve">3 </w:t>
      </w:r>
      <w:proofErr w:type="spellStart"/>
      <w:r w:rsidRPr="00C734F4">
        <w:rPr>
          <w:b/>
          <w:bCs/>
          <w:i/>
          <w:sz w:val="22"/>
          <w:szCs w:val="22"/>
        </w:rPr>
        <w:t>нощувки</w:t>
      </w:r>
      <w:proofErr w:type="spellEnd"/>
      <w:r w:rsidRPr="00C734F4">
        <w:rPr>
          <w:b/>
          <w:bCs/>
          <w:i/>
          <w:sz w:val="22"/>
          <w:szCs w:val="22"/>
        </w:rPr>
        <w:t xml:space="preserve"> </w:t>
      </w:r>
      <w:proofErr w:type="spellStart"/>
      <w:r w:rsidRPr="00C734F4">
        <w:rPr>
          <w:b/>
          <w:bCs/>
          <w:i/>
          <w:sz w:val="22"/>
          <w:szCs w:val="22"/>
        </w:rPr>
        <w:t>Амазонската</w:t>
      </w:r>
      <w:proofErr w:type="spellEnd"/>
      <w:r w:rsidRPr="00C734F4">
        <w:rPr>
          <w:b/>
          <w:bCs/>
          <w:i/>
          <w:sz w:val="22"/>
          <w:szCs w:val="22"/>
        </w:rPr>
        <w:t xml:space="preserve"> </w:t>
      </w:r>
      <w:proofErr w:type="spellStart"/>
      <w:r w:rsidRPr="00C734F4">
        <w:rPr>
          <w:b/>
          <w:bCs/>
          <w:i/>
          <w:sz w:val="22"/>
          <w:szCs w:val="22"/>
        </w:rPr>
        <w:t>джунгла</w:t>
      </w:r>
      <w:proofErr w:type="spellEnd"/>
      <w:r w:rsidRPr="00C734F4">
        <w:rPr>
          <w:bCs/>
          <w:sz w:val="22"/>
          <w:szCs w:val="22"/>
        </w:rPr>
        <w:t xml:space="preserve"> </w:t>
      </w:r>
      <w:r w:rsidRPr="00C734F4">
        <w:rPr>
          <w:bCs/>
          <w:i/>
          <w:sz w:val="22"/>
          <w:szCs w:val="22"/>
        </w:rPr>
        <w:t xml:space="preserve">- </w:t>
      </w:r>
      <w:r w:rsidRPr="00C734F4">
        <w:rPr>
          <w:b/>
          <w:i/>
          <w:sz w:val="22"/>
          <w:szCs w:val="22"/>
        </w:rPr>
        <w:t>(1</w:t>
      </w:r>
      <w:r>
        <w:rPr>
          <w:b/>
          <w:i/>
          <w:sz w:val="22"/>
          <w:szCs w:val="22"/>
          <w:lang w:val="bg-BG"/>
        </w:rPr>
        <w:t>9</w:t>
      </w:r>
      <w:r w:rsidRPr="00C734F4">
        <w:rPr>
          <w:b/>
          <w:i/>
          <w:sz w:val="22"/>
          <w:szCs w:val="22"/>
        </w:rPr>
        <w:t>-</w:t>
      </w:r>
      <w:proofErr w:type="spellStart"/>
      <w:r w:rsidRPr="00C734F4">
        <w:rPr>
          <w:b/>
          <w:i/>
          <w:sz w:val="22"/>
          <w:szCs w:val="22"/>
        </w:rPr>
        <w:t>ти</w:t>
      </w:r>
      <w:proofErr w:type="spellEnd"/>
      <w:r w:rsidRPr="00C734F4">
        <w:rPr>
          <w:b/>
          <w:i/>
          <w:sz w:val="22"/>
          <w:szCs w:val="22"/>
        </w:rPr>
        <w:t xml:space="preserve">, </w:t>
      </w:r>
      <w:r>
        <w:rPr>
          <w:b/>
          <w:i/>
          <w:sz w:val="22"/>
          <w:szCs w:val="22"/>
          <w:lang w:val="bg-BG"/>
        </w:rPr>
        <w:t>20</w:t>
      </w:r>
      <w:r w:rsidRPr="00C734F4">
        <w:rPr>
          <w:b/>
          <w:i/>
          <w:sz w:val="22"/>
          <w:szCs w:val="22"/>
        </w:rPr>
        <w:t>-</w:t>
      </w:r>
      <w:proofErr w:type="spellStart"/>
      <w:r w:rsidRPr="00C734F4">
        <w:rPr>
          <w:b/>
          <w:i/>
          <w:sz w:val="22"/>
          <w:szCs w:val="22"/>
        </w:rPr>
        <w:t>ти</w:t>
      </w:r>
      <w:proofErr w:type="spellEnd"/>
      <w:r w:rsidRPr="00C734F4">
        <w:rPr>
          <w:b/>
          <w:i/>
          <w:sz w:val="22"/>
          <w:szCs w:val="22"/>
        </w:rPr>
        <w:t xml:space="preserve">, </w:t>
      </w:r>
      <w:r>
        <w:rPr>
          <w:b/>
          <w:i/>
          <w:sz w:val="22"/>
          <w:szCs w:val="22"/>
          <w:lang w:val="bg-BG"/>
        </w:rPr>
        <w:t>21</w:t>
      </w:r>
      <w:r w:rsidRPr="00C734F4">
        <w:rPr>
          <w:b/>
          <w:i/>
          <w:sz w:val="22"/>
          <w:szCs w:val="22"/>
        </w:rPr>
        <w:t>-</w:t>
      </w:r>
      <w:r>
        <w:rPr>
          <w:b/>
          <w:i/>
          <w:sz w:val="22"/>
          <w:szCs w:val="22"/>
          <w:lang w:val="bg-BG"/>
        </w:rPr>
        <w:t>ви</w:t>
      </w:r>
      <w:r w:rsidRPr="00C734F4">
        <w:rPr>
          <w:b/>
          <w:i/>
          <w:sz w:val="22"/>
          <w:szCs w:val="22"/>
        </w:rPr>
        <w:t xml:space="preserve"> </w:t>
      </w:r>
      <w:proofErr w:type="spellStart"/>
      <w:r w:rsidRPr="00C734F4">
        <w:rPr>
          <w:b/>
          <w:i/>
          <w:sz w:val="22"/>
          <w:szCs w:val="22"/>
        </w:rPr>
        <w:t>ден</w:t>
      </w:r>
      <w:proofErr w:type="spellEnd"/>
      <w:r w:rsidRPr="00C734F4">
        <w:rPr>
          <w:b/>
          <w:i/>
          <w:sz w:val="22"/>
          <w:szCs w:val="22"/>
        </w:rPr>
        <w:t>);</w:t>
      </w:r>
    </w:p>
    <w:p w:rsidR="00FF1E7D" w:rsidRDefault="00110B5F" w:rsidP="007575B7">
      <w:pPr>
        <w:ind w:left="360"/>
        <w:rPr>
          <w:b/>
          <w:bCs/>
          <w:i/>
        </w:rPr>
      </w:pPr>
      <w:r>
        <w:rPr>
          <w:b/>
          <w:i/>
          <w:iCs/>
          <w:sz w:val="22"/>
          <w:szCs w:val="22"/>
          <w:u w:val="single"/>
          <w:lang w:val="en-US"/>
        </w:rPr>
        <w:t>*</w:t>
      </w:r>
      <w:r w:rsidR="00FF1E7D" w:rsidRPr="00E117E2">
        <w:rPr>
          <w:b/>
          <w:bCs/>
          <w:i/>
        </w:rPr>
        <w:t>Настаняването в хотелите е между 14.00 ч и 16.00 ч.</w:t>
      </w:r>
    </w:p>
    <w:p w:rsidR="009C63B5" w:rsidRPr="00FF1E7D" w:rsidRDefault="009C63B5" w:rsidP="00FF1E7D">
      <w:pPr>
        <w:ind w:left="360"/>
        <w:rPr>
          <w:i/>
          <w:iCs/>
          <w:sz w:val="22"/>
          <w:szCs w:val="22"/>
          <w:u w:val="single"/>
        </w:rPr>
      </w:pPr>
      <w:r>
        <w:rPr>
          <w:b/>
          <w:i/>
          <w:iCs/>
          <w:sz w:val="22"/>
          <w:szCs w:val="22"/>
          <w:u w:val="single"/>
        </w:rPr>
        <w:t>Обиколки и посещения.</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посещение</w:t>
      </w:r>
      <w:proofErr w:type="spellEnd"/>
      <w:r w:rsidRPr="00F95140">
        <w:rPr>
          <w:rStyle w:val="Emphasis"/>
          <w:sz w:val="22"/>
          <w:szCs w:val="22"/>
        </w:rPr>
        <w:t xml:space="preserve"> </w:t>
      </w:r>
      <w:proofErr w:type="spellStart"/>
      <w:r w:rsidRPr="00F95140">
        <w:rPr>
          <w:rStyle w:val="Emphasis"/>
          <w:sz w:val="22"/>
          <w:szCs w:val="22"/>
        </w:rPr>
        <w:t>музей</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Сика</w:t>
      </w:r>
      <w:proofErr w:type="spellEnd"/>
      <w:r w:rsidRPr="00F95140">
        <w:rPr>
          <w:rStyle w:val="Emphasis"/>
          <w:sz w:val="22"/>
          <w:szCs w:val="22"/>
        </w:rPr>
        <w:t xml:space="preserve"> – (2-ри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посещение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музей</w:t>
      </w:r>
      <w:proofErr w:type="spellEnd"/>
      <w:r w:rsidRPr="00F95140">
        <w:rPr>
          <w:rStyle w:val="Emphasis"/>
          <w:sz w:val="22"/>
          <w:szCs w:val="22"/>
        </w:rPr>
        <w:t xml:space="preserve"> „</w:t>
      </w:r>
      <w:proofErr w:type="spellStart"/>
      <w:r w:rsidRPr="00F95140">
        <w:rPr>
          <w:rStyle w:val="Emphasis"/>
          <w:sz w:val="22"/>
          <w:szCs w:val="22"/>
        </w:rPr>
        <w:t>Тумбас</w:t>
      </w:r>
      <w:proofErr w:type="spellEnd"/>
      <w:r w:rsidRPr="00F95140">
        <w:rPr>
          <w:rStyle w:val="Emphasis"/>
          <w:sz w:val="22"/>
          <w:szCs w:val="22"/>
        </w:rPr>
        <w:t xml:space="preserve"> </w:t>
      </w:r>
      <w:proofErr w:type="gramStart"/>
      <w:r w:rsidRPr="00F95140">
        <w:rPr>
          <w:rStyle w:val="Emphasis"/>
          <w:sz w:val="22"/>
          <w:szCs w:val="22"/>
        </w:rPr>
        <w:t>Реалес“ –</w:t>
      </w:r>
      <w:proofErr w:type="gramEnd"/>
      <w:r w:rsidRPr="00F95140">
        <w:rPr>
          <w:rStyle w:val="Emphasis"/>
          <w:sz w:val="22"/>
          <w:szCs w:val="22"/>
        </w:rPr>
        <w:t xml:space="preserve"> (2-ри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посещение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археологически</w:t>
      </w:r>
      <w:proofErr w:type="spellEnd"/>
      <w:r w:rsidRPr="00F95140">
        <w:rPr>
          <w:rStyle w:val="Emphasis"/>
          <w:sz w:val="22"/>
          <w:szCs w:val="22"/>
        </w:rPr>
        <w:t xml:space="preserve"> </w:t>
      </w:r>
      <w:proofErr w:type="spellStart"/>
      <w:r w:rsidRPr="00F95140">
        <w:rPr>
          <w:rStyle w:val="Emphasis"/>
          <w:sz w:val="22"/>
          <w:szCs w:val="22"/>
        </w:rPr>
        <w:t>обект</w:t>
      </w:r>
      <w:proofErr w:type="spellEnd"/>
      <w:r w:rsidRPr="00F95140">
        <w:rPr>
          <w:rStyle w:val="Emphasis"/>
          <w:sz w:val="22"/>
          <w:szCs w:val="22"/>
        </w:rPr>
        <w:t xml:space="preserve"> </w:t>
      </w:r>
      <w:proofErr w:type="spellStart"/>
      <w:r w:rsidRPr="00F95140">
        <w:rPr>
          <w:rStyle w:val="Emphasis"/>
          <w:sz w:val="22"/>
          <w:szCs w:val="22"/>
        </w:rPr>
        <w:t>Тукуме</w:t>
      </w:r>
      <w:proofErr w:type="spellEnd"/>
      <w:r w:rsidRPr="00F95140">
        <w:rPr>
          <w:rStyle w:val="Emphasis"/>
          <w:sz w:val="22"/>
          <w:szCs w:val="22"/>
        </w:rPr>
        <w:t xml:space="preserve"> – (2-ри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посещение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Хуака</w:t>
      </w:r>
      <w:proofErr w:type="spellEnd"/>
      <w:r w:rsidRPr="00F95140">
        <w:rPr>
          <w:rStyle w:val="Emphasis"/>
          <w:sz w:val="22"/>
          <w:szCs w:val="22"/>
        </w:rPr>
        <w:t xml:space="preserve"> </w:t>
      </w:r>
      <w:proofErr w:type="spellStart"/>
      <w:r w:rsidRPr="00F95140">
        <w:rPr>
          <w:rStyle w:val="Emphasis"/>
          <w:sz w:val="22"/>
          <w:szCs w:val="22"/>
        </w:rPr>
        <w:t>Рахада</w:t>
      </w:r>
      <w:proofErr w:type="spellEnd"/>
      <w:r w:rsidRPr="00F95140">
        <w:rPr>
          <w:rStyle w:val="Emphasis"/>
          <w:sz w:val="22"/>
          <w:szCs w:val="22"/>
        </w:rPr>
        <w:t xml:space="preserve"> – (3-ти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посещение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музей</w:t>
      </w:r>
      <w:proofErr w:type="spellEnd"/>
      <w:r w:rsidRPr="00F95140">
        <w:rPr>
          <w:rStyle w:val="Emphasis"/>
          <w:sz w:val="22"/>
          <w:szCs w:val="22"/>
        </w:rPr>
        <w:t xml:space="preserve"> „</w:t>
      </w:r>
      <w:proofErr w:type="spellStart"/>
      <w:proofErr w:type="gramStart"/>
      <w:r w:rsidRPr="00F95140">
        <w:rPr>
          <w:rStyle w:val="Emphasis"/>
          <w:sz w:val="22"/>
          <w:szCs w:val="22"/>
        </w:rPr>
        <w:t>Брюнин</w:t>
      </w:r>
      <w:proofErr w:type="spellEnd"/>
      <w:r w:rsidRPr="00F95140">
        <w:rPr>
          <w:rStyle w:val="Emphasis"/>
          <w:sz w:val="22"/>
          <w:szCs w:val="22"/>
        </w:rPr>
        <w:t>“ –</w:t>
      </w:r>
      <w:proofErr w:type="gramEnd"/>
      <w:r w:rsidRPr="00F95140">
        <w:rPr>
          <w:rStyle w:val="Emphasis"/>
          <w:sz w:val="22"/>
          <w:szCs w:val="22"/>
        </w:rPr>
        <w:t xml:space="preserve"> (3-ти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sz w:val="22"/>
          <w:szCs w:val="22"/>
        </w:rPr>
      </w:pPr>
      <w:proofErr w:type="spellStart"/>
      <w:r w:rsidRPr="00F95140">
        <w:rPr>
          <w:rStyle w:val="Emphasis"/>
          <w:sz w:val="22"/>
          <w:szCs w:val="22"/>
        </w:rPr>
        <w:t>разглеждане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археологическите</w:t>
      </w:r>
      <w:proofErr w:type="spellEnd"/>
      <w:r w:rsidRPr="00F95140">
        <w:rPr>
          <w:rStyle w:val="Emphasis"/>
          <w:sz w:val="22"/>
          <w:szCs w:val="22"/>
        </w:rPr>
        <w:t xml:space="preserve"> </w:t>
      </w:r>
      <w:proofErr w:type="spellStart"/>
      <w:r w:rsidRPr="00F95140">
        <w:rPr>
          <w:rStyle w:val="Emphasis"/>
          <w:sz w:val="22"/>
          <w:szCs w:val="22"/>
        </w:rPr>
        <w:t>гробищни</w:t>
      </w:r>
      <w:proofErr w:type="spellEnd"/>
      <w:r w:rsidRPr="00F95140">
        <w:rPr>
          <w:rStyle w:val="Emphasis"/>
          <w:sz w:val="22"/>
          <w:szCs w:val="22"/>
        </w:rPr>
        <w:t xml:space="preserve"> </w:t>
      </w:r>
      <w:proofErr w:type="spellStart"/>
      <w:proofErr w:type="gramStart"/>
      <w:r w:rsidRPr="00F95140">
        <w:rPr>
          <w:rStyle w:val="Emphasis"/>
          <w:sz w:val="22"/>
          <w:szCs w:val="22"/>
        </w:rPr>
        <w:t>могили</w:t>
      </w:r>
      <w:proofErr w:type="spellEnd"/>
      <w:r w:rsidRPr="00F95140">
        <w:rPr>
          <w:rStyle w:val="Emphasis"/>
          <w:sz w:val="22"/>
          <w:szCs w:val="22"/>
        </w:rPr>
        <w:t xml:space="preserve">  </w:t>
      </w:r>
      <w:proofErr w:type="spellStart"/>
      <w:r w:rsidRPr="00F95140">
        <w:rPr>
          <w:rStyle w:val="Emphasis"/>
          <w:sz w:val="22"/>
          <w:szCs w:val="22"/>
        </w:rPr>
        <w:t>Хуака</w:t>
      </w:r>
      <w:proofErr w:type="spellEnd"/>
      <w:proofErr w:type="gramEnd"/>
      <w:r w:rsidRPr="00F95140">
        <w:rPr>
          <w:rStyle w:val="Emphasis"/>
          <w:sz w:val="22"/>
          <w:szCs w:val="22"/>
        </w:rPr>
        <w:t xml:space="preserve"> </w:t>
      </w:r>
      <w:proofErr w:type="spellStart"/>
      <w:r w:rsidRPr="00F95140">
        <w:rPr>
          <w:rStyle w:val="Emphasis"/>
          <w:sz w:val="22"/>
          <w:szCs w:val="22"/>
        </w:rPr>
        <w:t>дел</w:t>
      </w:r>
      <w:proofErr w:type="spellEnd"/>
      <w:r w:rsidRPr="00F95140">
        <w:rPr>
          <w:rStyle w:val="Emphasis"/>
          <w:sz w:val="22"/>
          <w:szCs w:val="22"/>
        </w:rPr>
        <w:t xml:space="preserve"> </w:t>
      </w:r>
      <w:proofErr w:type="spellStart"/>
      <w:r w:rsidRPr="00F95140">
        <w:rPr>
          <w:rStyle w:val="Emphasis"/>
          <w:sz w:val="22"/>
          <w:szCs w:val="22"/>
        </w:rPr>
        <w:t>Сол</w:t>
      </w:r>
      <w:proofErr w:type="spellEnd"/>
      <w:r w:rsidRPr="00F95140">
        <w:rPr>
          <w:rStyle w:val="Emphasis"/>
          <w:sz w:val="22"/>
          <w:szCs w:val="22"/>
        </w:rPr>
        <w:t xml:space="preserve"> и </w:t>
      </w:r>
      <w:proofErr w:type="spellStart"/>
      <w:r w:rsidRPr="00F95140">
        <w:rPr>
          <w:rStyle w:val="Emphasis"/>
          <w:sz w:val="22"/>
          <w:szCs w:val="22"/>
        </w:rPr>
        <w:t>Хуака</w:t>
      </w:r>
      <w:proofErr w:type="spellEnd"/>
      <w:r w:rsidRPr="00F95140">
        <w:rPr>
          <w:rStyle w:val="Emphasis"/>
          <w:sz w:val="22"/>
          <w:szCs w:val="22"/>
        </w:rPr>
        <w:t xml:space="preserve"> </w:t>
      </w:r>
      <w:proofErr w:type="spellStart"/>
      <w:r w:rsidRPr="00F95140">
        <w:rPr>
          <w:rStyle w:val="Emphasis"/>
          <w:sz w:val="22"/>
          <w:szCs w:val="22"/>
        </w:rPr>
        <w:t>де</w:t>
      </w:r>
      <w:proofErr w:type="spellEnd"/>
      <w:r w:rsidRPr="00F95140">
        <w:rPr>
          <w:rStyle w:val="Emphasis"/>
          <w:sz w:val="22"/>
          <w:szCs w:val="22"/>
        </w:rPr>
        <w:t xml:space="preserve"> </w:t>
      </w:r>
      <w:proofErr w:type="spellStart"/>
      <w:r w:rsidRPr="00F95140">
        <w:rPr>
          <w:rStyle w:val="Emphasis"/>
          <w:sz w:val="22"/>
          <w:szCs w:val="22"/>
        </w:rPr>
        <w:t>Луна</w:t>
      </w:r>
      <w:proofErr w:type="spellEnd"/>
      <w:r w:rsidRPr="00F95140">
        <w:rPr>
          <w:rStyle w:val="Emphasis"/>
          <w:sz w:val="22"/>
          <w:szCs w:val="22"/>
        </w:rPr>
        <w:t xml:space="preserve"> – (4-ти </w:t>
      </w:r>
      <w:proofErr w:type="spellStart"/>
      <w:r w:rsidRPr="00F95140">
        <w:rPr>
          <w:rStyle w:val="Emphasis"/>
          <w:sz w:val="22"/>
          <w:szCs w:val="22"/>
        </w:rPr>
        <w:t>ден</w:t>
      </w:r>
      <w:proofErr w:type="spellEnd"/>
      <w:r w:rsidRPr="00F95140">
        <w:rPr>
          <w:rStyle w:val="Emphasis"/>
          <w:sz w:val="22"/>
          <w:szCs w:val="22"/>
        </w:rPr>
        <w:t>);</w:t>
      </w:r>
      <w:r w:rsidRPr="00F95140">
        <w:rPr>
          <w:sz w:val="22"/>
          <w:szCs w:val="22"/>
        </w:rPr>
        <w:t xml:space="preserve"> </w:t>
      </w:r>
    </w:p>
    <w:p w:rsidR="00327E7A" w:rsidRPr="00F95140" w:rsidRDefault="00327E7A" w:rsidP="00327E7A">
      <w:pPr>
        <w:pStyle w:val="ListParagraph"/>
        <w:numPr>
          <w:ilvl w:val="0"/>
          <w:numId w:val="13"/>
        </w:numPr>
        <w:suppressAutoHyphens w:val="0"/>
        <w:spacing w:line="240" w:lineRule="auto"/>
        <w:ind w:leftChars="0" w:firstLineChars="0"/>
        <w:textDirection w:val="lrTb"/>
        <w:textAlignment w:val="auto"/>
        <w:outlineLvl w:val="9"/>
        <w:rPr>
          <w:rStyle w:val="Emphasis"/>
          <w:i w:val="0"/>
          <w:iCs w:val="0"/>
          <w:sz w:val="22"/>
          <w:szCs w:val="22"/>
        </w:rPr>
      </w:pPr>
      <w:proofErr w:type="spellStart"/>
      <w:r w:rsidRPr="00F95140">
        <w:rPr>
          <w:rStyle w:val="Emphasis"/>
          <w:sz w:val="22"/>
          <w:szCs w:val="22"/>
        </w:rPr>
        <w:t>разглеждане</w:t>
      </w:r>
      <w:proofErr w:type="spellEnd"/>
      <w:r w:rsidRPr="00F95140">
        <w:rPr>
          <w:rStyle w:val="Emphasis"/>
          <w:sz w:val="22"/>
          <w:szCs w:val="22"/>
        </w:rPr>
        <w:t xml:space="preserve"> </w:t>
      </w:r>
      <w:proofErr w:type="spellStart"/>
      <w:r w:rsidRPr="00F95140">
        <w:rPr>
          <w:rStyle w:val="Emphasis"/>
          <w:sz w:val="22"/>
          <w:szCs w:val="22"/>
        </w:rPr>
        <w:t>на</w:t>
      </w:r>
      <w:proofErr w:type="spellEnd"/>
      <w:r w:rsidRPr="00F95140">
        <w:rPr>
          <w:rStyle w:val="Emphasis"/>
          <w:sz w:val="22"/>
          <w:szCs w:val="22"/>
        </w:rPr>
        <w:t xml:space="preserve"> </w:t>
      </w:r>
      <w:proofErr w:type="spellStart"/>
      <w:r w:rsidRPr="00F95140">
        <w:rPr>
          <w:rStyle w:val="Emphasis"/>
          <w:sz w:val="22"/>
          <w:szCs w:val="22"/>
        </w:rPr>
        <w:t>археологическия</w:t>
      </w:r>
      <w:proofErr w:type="spellEnd"/>
      <w:r w:rsidRPr="00F95140">
        <w:rPr>
          <w:rStyle w:val="Emphasis"/>
          <w:sz w:val="22"/>
          <w:szCs w:val="22"/>
        </w:rPr>
        <w:t xml:space="preserve"> </w:t>
      </w:r>
      <w:proofErr w:type="spellStart"/>
      <w:r w:rsidRPr="00F95140">
        <w:rPr>
          <w:rStyle w:val="Emphasis"/>
          <w:sz w:val="22"/>
          <w:szCs w:val="22"/>
        </w:rPr>
        <w:t>обект</w:t>
      </w:r>
      <w:proofErr w:type="spellEnd"/>
      <w:r w:rsidRPr="00F95140">
        <w:rPr>
          <w:rStyle w:val="Emphasis"/>
          <w:sz w:val="22"/>
          <w:szCs w:val="22"/>
        </w:rPr>
        <w:t xml:space="preserve"> </w:t>
      </w:r>
      <w:proofErr w:type="spellStart"/>
      <w:r w:rsidRPr="00F95140">
        <w:rPr>
          <w:rStyle w:val="Emphasis"/>
          <w:sz w:val="22"/>
          <w:szCs w:val="22"/>
        </w:rPr>
        <w:t>Чан</w:t>
      </w:r>
      <w:proofErr w:type="spellEnd"/>
      <w:r w:rsidRPr="00F95140">
        <w:rPr>
          <w:rStyle w:val="Emphasis"/>
          <w:sz w:val="22"/>
          <w:szCs w:val="22"/>
        </w:rPr>
        <w:t xml:space="preserve"> – </w:t>
      </w:r>
      <w:proofErr w:type="spellStart"/>
      <w:r w:rsidRPr="00F95140">
        <w:rPr>
          <w:rStyle w:val="Emphasis"/>
          <w:sz w:val="22"/>
          <w:szCs w:val="22"/>
        </w:rPr>
        <w:t>Чан</w:t>
      </w:r>
      <w:proofErr w:type="spellEnd"/>
      <w:r w:rsidRPr="00F95140">
        <w:rPr>
          <w:rStyle w:val="Emphasis"/>
          <w:sz w:val="22"/>
          <w:szCs w:val="22"/>
        </w:rPr>
        <w:t xml:space="preserve"> – (4-ти </w:t>
      </w:r>
      <w:proofErr w:type="spellStart"/>
      <w:r w:rsidRPr="00F95140">
        <w:rPr>
          <w:rStyle w:val="Emphasis"/>
          <w:sz w:val="22"/>
          <w:szCs w:val="22"/>
        </w:rPr>
        <w:t>ден</w:t>
      </w:r>
      <w:proofErr w:type="spellEnd"/>
      <w:r w:rsidRPr="00F95140">
        <w:rPr>
          <w:rStyle w:val="Emphasis"/>
          <w:sz w:val="22"/>
          <w:szCs w:val="22"/>
        </w:rPr>
        <w:t>);</w:t>
      </w:r>
    </w:p>
    <w:p w:rsidR="00327E7A" w:rsidRPr="00F95140" w:rsidRDefault="00327E7A" w:rsidP="00327E7A">
      <w:pPr>
        <w:numPr>
          <w:ilvl w:val="0"/>
          <w:numId w:val="1"/>
        </w:numPr>
        <w:jc w:val="both"/>
        <w:rPr>
          <w:bCs/>
          <w:sz w:val="22"/>
          <w:szCs w:val="22"/>
        </w:rPr>
      </w:pPr>
      <w:r w:rsidRPr="00F95140">
        <w:rPr>
          <w:i/>
          <w:sz w:val="22"/>
          <w:szCs w:val="22"/>
        </w:rPr>
        <w:lastRenderedPageBreak/>
        <w:t>туристическа обиколка на Лима – (</w:t>
      </w:r>
      <w:r>
        <w:rPr>
          <w:i/>
          <w:sz w:val="22"/>
          <w:szCs w:val="22"/>
        </w:rPr>
        <w:t>5</w:t>
      </w:r>
      <w:r w:rsidRPr="00F95140">
        <w:rPr>
          <w:i/>
          <w:sz w:val="22"/>
          <w:szCs w:val="22"/>
        </w:rPr>
        <w:t>-</w:t>
      </w:r>
      <w:r>
        <w:rPr>
          <w:i/>
          <w:sz w:val="22"/>
          <w:szCs w:val="22"/>
        </w:rPr>
        <w:t>т</w:t>
      </w:r>
      <w:r w:rsidRPr="00F95140">
        <w:rPr>
          <w:i/>
          <w:sz w:val="22"/>
          <w:szCs w:val="22"/>
        </w:rPr>
        <w:t>и ден);</w:t>
      </w:r>
    </w:p>
    <w:p w:rsidR="00327E7A" w:rsidRPr="00F95140" w:rsidRDefault="00327E7A" w:rsidP="00327E7A">
      <w:pPr>
        <w:numPr>
          <w:ilvl w:val="0"/>
          <w:numId w:val="1"/>
        </w:numPr>
        <w:jc w:val="both"/>
        <w:rPr>
          <w:bCs/>
          <w:sz w:val="22"/>
          <w:szCs w:val="22"/>
        </w:rPr>
      </w:pPr>
      <w:r w:rsidRPr="00F95140">
        <w:rPr>
          <w:i/>
          <w:sz w:val="22"/>
          <w:szCs w:val="22"/>
        </w:rPr>
        <w:t>посещение на Пачакамак – (</w:t>
      </w:r>
      <w:r>
        <w:rPr>
          <w:i/>
          <w:sz w:val="22"/>
          <w:szCs w:val="22"/>
        </w:rPr>
        <w:t>6</w:t>
      </w:r>
      <w:r w:rsidRPr="00F95140">
        <w:rPr>
          <w:i/>
          <w:sz w:val="22"/>
          <w:szCs w:val="22"/>
        </w:rPr>
        <w:t>-ти ден);</w:t>
      </w:r>
    </w:p>
    <w:p w:rsidR="00327E7A" w:rsidRPr="00F95140" w:rsidRDefault="00327E7A" w:rsidP="00327E7A">
      <w:pPr>
        <w:numPr>
          <w:ilvl w:val="0"/>
          <w:numId w:val="1"/>
        </w:numPr>
        <w:jc w:val="both"/>
        <w:rPr>
          <w:bCs/>
          <w:sz w:val="22"/>
          <w:szCs w:val="22"/>
        </w:rPr>
      </w:pPr>
      <w:r w:rsidRPr="00F95140">
        <w:rPr>
          <w:i/>
          <w:sz w:val="22"/>
          <w:szCs w:val="22"/>
        </w:rPr>
        <w:t>посещение на парка „Паракас“ –(</w:t>
      </w:r>
      <w:r>
        <w:rPr>
          <w:i/>
          <w:sz w:val="22"/>
          <w:szCs w:val="22"/>
        </w:rPr>
        <w:t>6</w:t>
      </w:r>
      <w:r w:rsidRPr="00F95140">
        <w:rPr>
          <w:i/>
          <w:sz w:val="22"/>
          <w:szCs w:val="22"/>
        </w:rPr>
        <w:t>-ти ден);</w:t>
      </w:r>
    </w:p>
    <w:p w:rsidR="00327E7A" w:rsidRPr="00F95140" w:rsidRDefault="00327E7A" w:rsidP="00327E7A">
      <w:pPr>
        <w:numPr>
          <w:ilvl w:val="0"/>
          <w:numId w:val="1"/>
        </w:numPr>
        <w:jc w:val="both"/>
        <w:rPr>
          <w:bCs/>
          <w:sz w:val="22"/>
          <w:szCs w:val="22"/>
        </w:rPr>
      </w:pPr>
      <w:r w:rsidRPr="00F95140">
        <w:rPr>
          <w:bCs/>
          <w:i/>
          <w:sz w:val="22"/>
          <w:szCs w:val="22"/>
        </w:rPr>
        <w:t>пътуване с лодка до Балестовите острови</w:t>
      </w:r>
      <w:r w:rsidRPr="00F95140">
        <w:rPr>
          <w:b/>
          <w:bCs/>
          <w:i/>
          <w:sz w:val="22"/>
          <w:szCs w:val="22"/>
        </w:rPr>
        <w:t xml:space="preserve"> </w:t>
      </w:r>
      <w:r w:rsidRPr="00F95140">
        <w:rPr>
          <w:bCs/>
          <w:i/>
          <w:sz w:val="22"/>
          <w:szCs w:val="22"/>
        </w:rPr>
        <w:t>(</w:t>
      </w:r>
      <w:r>
        <w:rPr>
          <w:bCs/>
          <w:i/>
          <w:sz w:val="22"/>
          <w:szCs w:val="22"/>
        </w:rPr>
        <w:t>7</w:t>
      </w:r>
      <w:r w:rsidRPr="00F95140">
        <w:rPr>
          <w:bCs/>
          <w:i/>
          <w:sz w:val="22"/>
          <w:szCs w:val="22"/>
        </w:rPr>
        <w:t>-</w:t>
      </w:r>
      <w:r>
        <w:rPr>
          <w:bCs/>
          <w:i/>
          <w:sz w:val="22"/>
          <w:szCs w:val="22"/>
        </w:rPr>
        <w:t>м</w:t>
      </w:r>
      <w:r w:rsidRPr="00F95140">
        <w:rPr>
          <w:bCs/>
          <w:i/>
          <w:sz w:val="22"/>
          <w:szCs w:val="22"/>
        </w:rPr>
        <w:t>и ден)</w:t>
      </w:r>
      <w:r w:rsidRPr="00F95140">
        <w:rPr>
          <w:i/>
          <w:sz w:val="22"/>
          <w:szCs w:val="22"/>
        </w:rPr>
        <w:t>;</w:t>
      </w:r>
    </w:p>
    <w:p w:rsidR="00327E7A" w:rsidRPr="00F95140" w:rsidRDefault="00327E7A" w:rsidP="00327E7A">
      <w:pPr>
        <w:numPr>
          <w:ilvl w:val="0"/>
          <w:numId w:val="1"/>
        </w:numPr>
        <w:jc w:val="both"/>
        <w:rPr>
          <w:bCs/>
          <w:sz w:val="22"/>
          <w:szCs w:val="22"/>
        </w:rPr>
      </w:pPr>
      <w:r w:rsidRPr="00F95140">
        <w:rPr>
          <w:i/>
          <w:sz w:val="22"/>
          <w:szCs w:val="22"/>
        </w:rPr>
        <w:t xml:space="preserve">двучасов тур с лодка покрай </w:t>
      </w:r>
      <w:r w:rsidRPr="00F95140">
        <w:rPr>
          <w:bCs/>
          <w:i/>
          <w:sz w:val="22"/>
          <w:szCs w:val="22"/>
        </w:rPr>
        <w:t>Балестовите острови (</w:t>
      </w:r>
      <w:r>
        <w:rPr>
          <w:bCs/>
          <w:i/>
          <w:sz w:val="22"/>
          <w:szCs w:val="22"/>
        </w:rPr>
        <w:t>7</w:t>
      </w:r>
      <w:r w:rsidRPr="00F95140">
        <w:rPr>
          <w:bCs/>
          <w:i/>
          <w:sz w:val="22"/>
          <w:szCs w:val="22"/>
        </w:rPr>
        <w:t>-</w:t>
      </w:r>
      <w:r>
        <w:rPr>
          <w:bCs/>
          <w:i/>
          <w:sz w:val="22"/>
          <w:szCs w:val="22"/>
        </w:rPr>
        <w:t>м</w:t>
      </w:r>
      <w:r w:rsidRPr="00F95140">
        <w:rPr>
          <w:bCs/>
          <w:i/>
          <w:sz w:val="22"/>
          <w:szCs w:val="22"/>
        </w:rPr>
        <w:t>и ден)</w:t>
      </w:r>
      <w:r w:rsidRPr="00F95140">
        <w:rPr>
          <w:i/>
          <w:sz w:val="22"/>
          <w:szCs w:val="22"/>
        </w:rPr>
        <w:t>;</w:t>
      </w:r>
    </w:p>
    <w:p w:rsidR="00327E7A" w:rsidRPr="00F95140" w:rsidRDefault="00327E7A" w:rsidP="00327E7A">
      <w:pPr>
        <w:numPr>
          <w:ilvl w:val="0"/>
          <w:numId w:val="1"/>
        </w:numPr>
        <w:jc w:val="both"/>
        <w:rPr>
          <w:bCs/>
          <w:i/>
          <w:sz w:val="22"/>
          <w:szCs w:val="22"/>
        </w:rPr>
      </w:pPr>
      <w:r w:rsidRPr="00F95140">
        <w:rPr>
          <w:bCs/>
          <w:i/>
          <w:sz w:val="22"/>
          <w:szCs w:val="22"/>
        </w:rPr>
        <w:t>полет с малък самолет над линиите и фигурите в Наска (</w:t>
      </w:r>
      <w:r w:rsidR="00110B5F">
        <w:rPr>
          <w:bCs/>
          <w:i/>
          <w:sz w:val="22"/>
          <w:szCs w:val="22"/>
          <w:lang w:val="en-US"/>
        </w:rPr>
        <w:t>7</w:t>
      </w:r>
      <w:r w:rsidRPr="00F95140">
        <w:rPr>
          <w:bCs/>
          <w:i/>
          <w:sz w:val="22"/>
          <w:szCs w:val="22"/>
        </w:rPr>
        <w:t>-</w:t>
      </w:r>
      <w:r>
        <w:rPr>
          <w:bCs/>
          <w:i/>
          <w:sz w:val="22"/>
          <w:szCs w:val="22"/>
        </w:rPr>
        <w:t>м</w:t>
      </w:r>
      <w:r w:rsidRPr="00F95140">
        <w:rPr>
          <w:bCs/>
          <w:i/>
          <w:sz w:val="22"/>
          <w:szCs w:val="22"/>
        </w:rPr>
        <w:t>и ден);</w:t>
      </w:r>
    </w:p>
    <w:p w:rsidR="00327E7A" w:rsidRPr="00F95140" w:rsidRDefault="00327E7A" w:rsidP="00327E7A">
      <w:pPr>
        <w:numPr>
          <w:ilvl w:val="0"/>
          <w:numId w:val="1"/>
        </w:numPr>
        <w:jc w:val="both"/>
        <w:rPr>
          <w:bCs/>
          <w:i/>
          <w:sz w:val="22"/>
          <w:szCs w:val="22"/>
        </w:rPr>
      </w:pPr>
      <w:r w:rsidRPr="00F95140">
        <w:rPr>
          <w:bCs/>
          <w:i/>
          <w:sz w:val="22"/>
          <w:szCs w:val="22"/>
        </w:rPr>
        <w:t>посещение на акведуктите на инките  - (</w:t>
      </w:r>
      <w:r w:rsidR="00110B5F">
        <w:rPr>
          <w:bCs/>
          <w:i/>
          <w:sz w:val="22"/>
          <w:szCs w:val="22"/>
          <w:lang w:val="en-US"/>
        </w:rPr>
        <w:t>7</w:t>
      </w:r>
      <w:r w:rsidRPr="00F95140">
        <w:rPr>
          <w:bCs/>
          <w:i/>
          <w:sz w:val="22"/>
          <w:szCs w:val="22"/>
        </w:rPr>
        <w:t>-</w:t>
      </w:r>
      <w:r>
        <w:rPr>
          <w:bCs/>
          <w:i/>
          <w:sz w:val="22"/>
          <w:szCs w:val="22"/>
        </w:rPr>
        <w:t>м</w:t>
      </w:r>
      <w:r w:rsidRPr="00F95140">
        <w:rPr>
          <w:bCs/>
          <w:i/>
          <w:sz w:val="22"/>
          <w:szCs w:val="22"/>
        </w:rPr>
        <w:t>и ден);</w:t>
      </w:r>
    </w:p>
    <w:p w:rsidR="007575B7" w:rsidRDefault="00327E7A" w:rsidP="007575B7">
      <w:pPr>
        <w:numPr>
          <w:ilvl w:val="0"/>
          <w:numId w:val="1"/>
        </w:numPr>
        <w:jc w:val="both"/>
        <w:rPr>
          <w:bCs/>
          <w:i/>
          <w:sz w:val="22"/>
          <w:szCs w:val="22"/>
        </w:rPr>
      </w:pPr>
      <w:r w:rsidRPr="00F95140">
        <w:rPr>
          <w:bCs/>
          <w:i/>
          <w:sz w:val="22"/>
          <w:szCs w:val="22"/>
        </w:rPr>
        <w:t>туристическа обиколка на Арекипа- (</w:t>
      </w:r>
      <w:r>
        <w:rPr>
          <w:bCs/>
          <w:i/>
          <w:sz w:val="22"/>
          <w:szCs w:val="22"/>
        </w:rPr>
        <w:t>9</w:t>
      </w:r>
      <w:r w:rsidRPr="00F95140">
        <w:rPr>
          <w:bCs/>
          <w:i/>
          <w:sz w:val="22"/>
          <w:szCs w:val="22"/>
        </w:rPr>
        <w:t>-ти ден);</w:t>
      </w:r>
    </w:p>
    <w:p w:rsidR="007575B7" w:rsidRDefault="007575B7" w:rsidP="007575B7">
      <w:pPr>
        <w:numPr>
          <w:ilvl w:val="0"/>
          <w:numId w:val="1"/>
        </w:numPr>
        <w:jc w:val="both"/>
        <w:rPr>
          <w:bCs/>
          <w:i/>
          <w:sz w:val="22"/>
          <w:szCs w:val="22"/>
        </w:rPr>
      </w:pPr>
      <w:r w:rsidRPr="007575B7">
        <w:rPr>
          <w:i/>
          <w:iCs/>
          <w:sz w:val="22"/>
          <w:szCs w:val="22"/>
        </w:rPr>
        <w:t>разглеждане на Острова на Слънцето -</w:t>
      </w:r>
      <w:r w:rsidRPr="007575B7">
        <w:rPr>
          <w:sz w:val="22"/>
          <w:szCs w:val="22"/>
        </w:rPr>
        <w:t xml:space="preserve"> </w:t>
      </w:r>
      <w:r w:rsidRPr="007575B7">
        <w:rPr>
          <w:i/>
          <w:iCs/>
          <w:sz w:val="22"/>
          <w:szCs w:val="22"/>
        </w:rPr>
        <w:t>(12-ти ден);</w:t>
      </w:r>
      <w:r w:rsidRPr="00581580">
        <w:t xml:space="preserve"> </w:t>
      </w:r>
    </w:p>
    <w:p w:rsidR="007575B7" w:rsidRPr="007575B7" w:rsidRDefault="007575B7" w:rsidP="007575B7">
      <w:pPr>
        <w:numPr>
          <w:ilvl w:val="0"/>
          <w:numId w:val="1"/>
        </w:numPr>
        <w:jc w:val="both"/>
        <w:rPr>
          <w:bCs/>
          <w:i/>
          <w:sz w:val="22"/>
          <w:szCs w:val="22"/>
        </w:rPr>
      </w:pPr>
      <w:r w:rsidRPr="007575B7">
        <w:rPr>
          <w:i/>
          <w:iCs/>
          <w:sz w:val="22"/>
          <w:szCs w:val="22"/>
        </w:rPr>
        <w:t>туристическа обиколка на Ла Пас – (13-ти ден);</w:t>
      </w:r>
    </w:p>
    <w:p w:rsidR="00327E7A" w:rsidRPr="00F95140" w:rsidRDefault="00327E7A" w:rsidP="00327E7A">
      <w:pPr>
        <w:numPr>
          <w:ilvl w:val="0"/>
          <w:numId w:val="1"/>
        </w:numPr>
        <w:jc w:val="both"/>
        <w:rPr>
          <w:bCs/>
          <w:i/>
          <w:sz w:val="22"/>
          <w:szCs w:val="22"/>
        </w:rPr>
      </w:pPr>
      <w:r w:rsidRPr="00F95140">
        <w:rPr>
          <w:bCs/>
          <w:i/>
          <w:sz w:val="22"/>
          <w:szCs w:val="22"/>
        </w:rPr>
        <w:t>разходка с лодка до плаващите о-ви Урос – (</w:t>
      </w:r>
      <w:r>
        <w:rPr>
          <w:bCs/>
          <w:i/>
          <w:sz w:val="22"/>
          <w:szCs w:val="22"/>
        </w:rPr>
        <w:t>1</w:t>
      </w:r>
      <w:r w:rsidR="007575B7">
        <w:rPr>
          <w:bCs/>
          <w:i/>
          <w:sz w:val="22"/>
          <w:szCs w:val="22"/>
        </w:rPr>
        <w:t>4</w:t>
      </w:r>
      <w:r w:rsidRPr="00F95140">
        <w:rPr>
          <w:bCs/>
          <w:i/>
          <w:sz w:val="22"/>
          <w:szCs w:val="22"/>
        </w:rPr>
        <w:t>-ти ден);</w:t>
      </w:r>
    </w:p>
    <w:p w:rsidR="00327E7A" w:rsidRPr="00F95140" w:rsidRDefault="00327E7A" w:rsidP="00327E7A">
      <w:pPr>
        <w:numPr>
          <w:ilvl w:val="0"/>
          <w:numId w:val="1"/>
        </w:numPr>
        <w:jc w:val="both"/>
        <w:rPr>
          <w:bCs/>
          <w:i/>
          <w:sz w:val="22"/>
          <w:szCs w:val="22"/>
        </w:rPr>
      </w:pPr>
      <w:r w:rsidRPr="00F95140">
        <w:rPr>
          <w:bCs/>
          <w:i/>
          <w:sz w:val="22"/>
          <w:szCs w:val="22"/>
        </w:rPr>
        <w:t>туристическа обиколка на Куско – (1</w:t>
      </w:r>
      <w:r w:rsidR="007575B7">
        <w:rPr>
          <w:bCs/>
          <w:i/>
          <w:sz w:val="22"/>
          <w:szCs w:val="22"/>
        </w:rPr>
        <w:t>5-</w:t>
      </w:r>
      <w:r w:rsidRPr="00F95140">
        <w:rPr>
          <w:bCs/>
          <w:i/>
          <w:sz w:val="22"/>
          <w:szCs w:val="22"/>
        </w:rPr>
        <w:t>ти ден);</w:t>
      </w:r>
    </w:p>
    <w:p w:rsidR="00327E7A" w:rsidRPr="00F95140" w:rsidRDefault="00327E7A" w:rsidP="00327E7A">
      <w:pPr>
        <w:numPr>
          <w:ilvl w:val="0"/>
          <w:numId w:val="1"/>
        </w:numPr>
        <w:jc w:val="both"/>
        <w:rPr>
          <w:bCs/>
          <w:i/>
          <w:sz w:val="22"/>
          <w:szCs w:val="22"/>
        </w:rPr>
      </w:pPr>
      <w:r w:rsidRPr="00F95140">
        <w:rPr>
          <w:i/>
          <w:iCs/>
          <w:sz w:val="22"/>
          <w:szCs w:val="22"/>
        </w:rPr>
        <w:t>посещение на солниците в Марас и кръглите тераси в Морай– (1</w:t>
      </w:r>
      <w:r w:rsidR="007575B7">
        <w:rPr>
          <w:i/>
          <w:iCs/>
          <w:sz w:val="22"/>
          <w:szCs w:val="22"/>
        </w:rPr>
        <w:t>6</w:t>
      </w:r>
      <w:r w:rsidRPr="00F95140">
        <w:rPr>
          <w:i/>
          <w:iCs/>
          <w:sz w:val="22"/>
          <w:szCs w:val="22"/>
        </w:rPr>
        <w:t>-ти ден);</w:t>
      </w:r>
      <w:r w:rsidRPr="00F95140">
        <w:rPr>
          <w:sz w:val="22"/>
          <w:szCs w:val="22"/>
        </w:rPr>
        <w:t xml:space="preserve"> </w:t>
      </w:r>
    </w:p>
    <w:p w:rsidR="00327E7A" w:rsidRPr="00F95140" w:rsidRDefault="00327E7A" w:rsidP="00327E7A">
      <w:pPr>
        <w:numPr>
          <w:ilvl w:val="0"/>
          <w:numId w:val="1"/>
        </w:numPr>
        <w:jc w:val="both"/>
        <w:rPr>
          <w:bCs/>
          <w:i/>
          <w:sz w:val="22"/>
          <w:szCs w:val="22"/>
        </w:rPr>
      </w:pPr>
      <w:r w:rsidRPr="00F95140">
        <w:rPr>
          <w:bCs/>
          <w:i/>
          <w:sz w:val="22"/>
          <w:szCs w:val="22"/>
        </w:rPr>
        <w:t>посещение на археологическата зона в Оянтайтамбо – (1</w:t>
      </w:r>
      <w:r w:rsidR="007575B7">
        <w:rPr>
          <w:bCs/>
          <w:i/>
          <w:sz w:val="22"/>
          <w:szCs w:val="22"/>
        </w:rPr>
        <w:t>6</w:t>
      </w:r>
      <w:r w:rsidRPr="00F95140">
        <w:rPr>
          <w:bCs/>
          <w:i/>
          <w:sz w:val="22"/>
          <w:szCs w:val="22"/>
        </w:rPr>
        <w:t>-ти ден);</w:t>
      </w:r>
    </w:p>
    <w:p w:rsidR="00327E7A" w:rsidRPr="00F95140" w:rsidRDefault="00327E7A" w:rsidP="00327E7A">
      <w:pPr>
        <w:numPr>
          <w:ilvl w:val="0"/>
          <w:numId w:val="1"/>
        </w:numPr>
        <w:jc w:val="both"/>
        <w:rPr>
          <w:bCs/>
          <w:i/>
          <w:sz w:val="22"/>
          <w:szCs w:val="22"/>
        </w:rPr>
      </w:pPr>
      <w:r w:rsidRPr="00F95140">
        <w:rPr>
          <w:i/>
          <w:sz w:val="22"/>
          <w:szCs w:val="22"/>
        </w:rPr>
        <w:t>пътуване с влак</w:t>
      </w:r>
      <w:r w:rsidRPr="00F95140">
        <w:rPr>
          <w:bCs/>
          <w:i/>
          <w:sz w:val="22"/>
          <w:szCs w:val="22"/>
        </w:rPr>
        <w:t xml:space="preserve"> от Оянтайтамбо</w:t>
      </w:r>
      <w:r w:rsidRPr="00F95140">
        <w:rPr>
          <w:i/>
          <w:sz w:val="22"/>
          <w:szCs w:val="22"/>
        </w:rPr>
        <w:t xml:space="preserve"> </w:t>
      </w:r>
      <w:r w:rsidRPr="00F95140">
        <w:rPr>
          <w:bCs/>
          <w:i/>
          <w:sz w:val="22"/>
          <w:szCs w:val="22"/>
        </w:rPr>
        <w:t>до Мачу Пикчу (1</w:t>
      </w:r>
      <w:r w:rsidR="007575B7">
        <w:rPr>
          <w:bCs/>
          <w:i/>
          <w:sz w:val="22"/>
          <w:szCs w:val="22"/>
        </w:rPr>
        <w:t>7</w:t>
      </w:r>
      <w:r w:rsidRPr="00F95140">
        <w:rPr>
          <w:bCs/>
          <w:i/>
          <w:sz w:val="22"/>
          <w:szCs w:val="22"/>
        </w:rPr>
        <w:t>-ти ден);</w:t>
      </w:r>
    </w:p>
    <w:p w:rsidR="00327E7A" w:rsidRPr="00F95140" w:rsidRDefault="00327E7A" w:rsidP="00327E7A">
      <w:pPr>
        <w:numPr>
          <w:ilvl w:val="0"/>
          <w:numId w:val="1"/>
        </w:numPr>
        <w:jc w:val="both"/>
        <w:rPr>
          <w:bCs/>
          <w:i/>
          <w:sz w:val="22"/>
          <w:szCs w:val="22"/>
        </w:rPr>
      </w:pPr>
      <w:r w:rsidRPr="00F95140">
        <w:rPr>
          <w:bCs/>
          <w:i/>
          <w:sz w:val="22"/>
          <w:szCs w:val="22"/>
        </w:rPr>
        <w:t xml:space="preserve">билети за влака от Оянтайтамбо </w:t>
      </w:r>
      <w:r w:rsidRPr="00F95140">
        <w:rPr>
          <w:i/>
          <w:sz w:val="22"/>
          <w:szCs w:val="22"/>
        </w:rPr>
        <w:t xml:space="preserve">до </w:t>
      </w:r>
      <w:r w:rsidRPr="00F95140">
        <w:rPr>
          <w:bCs/>
          <w:i/>
          <w:sz w:val="22"/>
          <w:szCs w:val="22"/>
        </w:rPr>
        <w:t>Мачу Пикчу през Андите (1</w:t>
      </w:r>
      <w:r w:rsidR="007575B7">
        <w:rPr>
          <w:bCs/>
          <w:i/>
          <w:sz w:val="22"/>
          <w:szCs w:val="22"/>
        </w:rPr>
        <w:t>7</w:t>
      </w:r>
      <w:r w:rsidRPr="00F95140">
        <w:rPr>
          <w:bCs/>
          <w:i/>
          <w:sz w:val="22"/>
          <w:szCs w:val="22"/>
        </w:rPr>
        <w:t>-ти ден);</w:t>
      </w:r>
    </w:p>
    <w:p w:rsidR="00327E7A" w:rsidRPr="00F95140" w:rsidRDefault="00327E7A" w:rsidP="00327E7A">
      <w:pPr>
        <w:numPr>
          <w:ilvl w:val="0"/>
          <w:numId w:val="1"/>
        </w:numPr>
        <w:jc w:val="both"/>
        <w:rPr>
          <w:rFonts w:eastAsiaTheme="majorEastAsia"/>
          <w:sz w:val="22"/>
          <w:szCs w:val="22"/>
        </w:rPr>
      </w:pPr>
      <w:r w:rsidRPr="00F95140">
        <w:rPr>
          <w:bCs/>
          <w:i/>
          <w:sz w:val="22"/>
          <w:szCs w:val="22"/>
        </w:rPr>
        <w:t>посещение на Мачу Пикчу – (1</w:t>
      </w:r>
      <w:r w:rsidR="007575B7">
        <w:rPr>
          <w:bCs/>
          <w:i/>
          <w:sz w:val="22"/>
          <w:szCs w:val="22"/>
        </w:rPr>
        <w:t>7</w:t>
      </w:r>
      <w:r w:rsidRPr="00F95140">
        <w:rPr>
          <w:bCs/>
          <w:i/>
          <w:sz w:val="22"/>
          <w:szCs w:val="22"/>
        </w:rPr>
        <w:t xml:space="preserve">-ти ден); </w:t>
      </w:r>
    </w:p>
    <w:p w:rsidR="00527398" w:rsidRDefault="00C734F4" w:rsidP="00527398">
      <w:pPr>
        <w:numPr>
          <w:ilvl w:val="0"/>
          <w:numId w:val="1"/>
        </w:numPr>
        <w:jc w:val="both"/>
        <w:rPr>
          <w:bCs/>
          <w:i/>
          <w:sz w:val="22"/>
          <w:szCs w:val="22"/>
        </w:rPr>
      </w:pPr>
      <w:r w:rsidRPr="00C734F4">
        <w:rPr>
          <w:bCs/>
          <w:i/>
          <w:sz w:val="22"/>
          <w:szCs w:val="22"/>
        </w:rPr>
        <w:t>дейности в Амазонската джунгла – (19-ти;20-ти; 21-ви и 22-ри ден);</w:t>
      </w:r>
    </w:p>
    <w:p w:rsidR="00F916DE" w:rsidRPr="00F916DE" w:rsidRDefault="00F916DE" w:rsidP="00F916DE">
      <w:pPr>
        <w:pStyle w:val="ListParagraph"/>
        <w:ind w:leftChars="0" w:left="644" w:firstLineChars="0" w:firstLine="0"/>
        <w:jc w:val="both"/>
        <w:rPr>
          <w:b/>
          <w:i/>
          <w:sz w:val="22"/>
          <w:szCs w:val="22"/>
        </w:rPr>
      </w:pPr>
      <w:proofErr w:type="spellStart"/>
      <w:r w:rsidRPr="00F916DE">
        <w:rPr>
          <w:b/>
          <w:i/>
          <w:sz w:val="22"/>
          <w:szCs w:val="22"/>
        </w:rPr>
        <w:t>Важно</w:t>
      </w:r>
      <w:proofErr w:type="spellEnd"/>
      <w:r w:rsidRPr="00F916DE">
        <w:rPr>
          <w:b/>
          <w:i/>
          <w:sz w:val="22"/>
          <w:szCs w:val="22"/>
        </w:rPr>
        <w:t xml:space="preserve">: </w:t>
      </w:r>
      <w:bookmarkStart w:id="9" w:name="_Hlk154052473"/>
      <w:proofErr w:type="spellStart"/>
      <w:r w:rsidRPr="00F916DE">
        <w:rPr>
          <w:b/>
          <w:i/>
          <w:sz w:val="22"/>
          <w:szCs w:val="22"/>
        </w:rPr>
        <w:t>За</w:t>
      </w:r>
      <w:proofErr w:type="spellEnd"/>
      <w:r w:rsidRPr="00F916DE">
        <w:rPr>
          <w:b/>
          <w:i/>
          <w:sz w:val="22"/>
          <w:szCs w:val="22"/>
        </w:rPr>
        <w:t xml:space="preserve"> </w:t>
      </w:r>
      <w:proofErr w:type="spellStart"/>
      <w:r w:rsidRPr="00F916DE">
        <w:rPr>
          <w:b/>
          <w:i/>
          <w:sz w:val="22"/>
          <w:szCs w:val="22"/>
        </w:rPr>
        <w:t>закупуването</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билетите</w:t>
      </w:r>
      <w:proofErr w:type="spellEnd"/>
      <w:r w:rsidRPr="00F916DE">
        <w:rPr>
          <w:b/>
          <w:i/>
          <w:sz w:val="22"/>
          <w:szCs w:val="22"/>
        </w:rPr>
        <w:t xml:space="preserve"> </w:t>
      </w:r>
      <w:proofErr w:type="spellStart"/>
      <w:r w:rsidRPr="00F916DE">
        <w:rPr>
          <w:b/>
          <w:i/>
          <w:sz w:val="22"/>
          <w:szCs w:val="22"/>
        </w:rPr>
        <w:t>за</w:t>
      </w:r>
      <w:proofErr w:type="spellEnd"/>
      <w:r w:rsidRPr="00F916DE">
        <w:rPr>
          <w:b/>
          <w:i/>
          <w:sz w:val="22"/>
          <w:szCs w:val="22"/>
        </w:rPr>
        <w:t xml:space="preserve"> </w:t>
      </w:r>
      <w:proofErr w:type="spellStart"/>
      <w:r w:rsidRPr="00F916DE">
        <w:rPr>
          <w:b/>
          <w:i/>
          <w:sz w:val="22"/>
          <w:szCs w:val="22"/>
        </w:rPr>
        <w:t>Мачу</w:t>
      </w:r>
      <w:proofErr w:type="spellEnd"/>
      <w:r w:rsidRPr="00F916DE">
        <w:rPr>
          <w:b/>
          <w:i/>
          <w:sz w:val="22"/>
          <w:szCs w:val="22"/>
        </w:rPr>
        <w:t xml:space="preserve"> </w:t>
      </w:r>
      <w:proofErr w:type="spellStart"/>
      <w:r w:rsidRPr="00F916DE">
        <w:rPr>
          <w:b/>
          <w:i/>
          <w:sz w:val="22"/>
          <w:szCs w:val="22"/>
        </w:rPr>
        <w:t>Пикчу</w:t>
      </w:r>
      <w:proofErr w:type="spellEnd"/>
      <w:r w:rsidRPr="00F916DE">
        <w:rPr>
          <w:b/>
          <w:i/>
          <w:sz w:val="22"/>
          <w:szCs w:val="22"/>
        </w:rPr>
        <w:t xml:space="preserve"> е </w:t>
      </w:r>
      <w:proofErr w:type="spellStart"/>
      <w:r w:rsidRPr="00F916DE">
        <w:rPr>
          <w:b/>
          <w:i/>
          <w:sz w:val="22"/>
          <w:szCs w:val="22"/>
        </w:rPr>
        <w:t>необходимо</w:t>
      </w:r>
      <w:proofErr w:type="spellEnd"/>
      <w:r w:rsidRPr="00F916DE">
        <w:rPr>
          <w:b/>
          <w:i/>
          <w:sz w:val="22"/>
          <w:szCs w:val="22"/>
        </w:rPr>
        <w:t xml:space="preserve"> </w:t>
      </w:r>
      <w:proofErr w:type="spellStart"/>
      <w:r w:rsidRPr="00F916DE">
        <w:rPr>
          <w:b/>
          <w:i/>
          <w:sz w:val="22"/>
          <w:szCs w:val="22"/>
        </w:rPr>
        <w:t>при</w:t>
      </w:r>
      <w:proofErr w:type="spellEnd"/>
      <w:r w:rsidRPr="00F916DE">
        <w:rPr>
          <w:b/>
          <w:i/>
          <w:sz w:val="22"/>
          <w:szCs w:val="22"/>
        </w:rPr>
        <w:t xml:space="preserve"> </w:t>
      </w:r>
      <w:proofErr w:type="spellStart"/>
      <w:r w:rsidRPr="00F916DE">
        <w:rPr>
          <w:b/>
          <w:i/>
          <w:sz w:val="22"/>
          <w:szCs w:val="22"/>
        </w:rPr>
        <w:t>записване</w:t>
      </w:r>
      <w:proofErr w:type="spellEnd"/>
      <w:r w:rsidRPr="00F916DE">
        <w:rPr>
          <w:b/>
          <w:i/>
          <w:sz w:val="22"/>
          <w:szCs w:val="22"/>
        </w:rPr>
        <w:t xml:space="preserve"> </w:t>
      </w:r>
      <w:proofErr w:type="spellStart"/>
      <w:r w:rsidRPr="00F916DE">
        <w:rPr>
          <w:b/>
          <w:i/>
          <w:sz w:val="22"/>
          <w:szCs w:val="22"/>
        </w:rPr>
        <w:t>за</w:t>
      </w:r>
      <w:proofErr w:type="spellEnd"/>
      <w:r w:rsidRPr="00F916DE">
        <w:rPr>
          <w:b/>
          <w:i/>
          <w:sz w:val="22"/>
          <w:szCs w:val="22"/>
        </w:rPr>
        <w:t xml:space="preserve"> </w:t>
      </w:r>
      <w:proofErr w:type="spellStart"/>
      <w:r w:rsidRPr="00F916DE">
        <w:rPr>
          <w:b/>
          <w:i/>
          <w:sz w:val="22"/>
          <w:szCs w:val="22"/>
        </w:rPr>
        <w:t>участие</w:t>
      </w:r>
      <w:proofErr w:type="spellEnd"/>
      <w:r w:rsidRPr="00F916DE">
        <w:rPr>
          <w:b/>
          <w:i/>
          <w:sz w:val="22"/>
          <w:szCs w:val="22"/>
        </w:rPr>
        <w:t xml:space="preserve"> в </w:t>
      </w:r>
      <w:proofErr w:type="spellStart"/>
      <w:r w:rsidRPr="00F916DE">
        <w:rPr>
          <w:b/>
          <w:i/>
          <w:sz w:val="22"/>
          <w:szCs w:val="22"/>
        </w:rPr>
        <w:t>екскурзията</w:t>
      </w:r>
      <w:proofErr w:type="spellEnd"/>
      <w:r w:rsidRPr="00F916DE">
        <w:rPr>
          <w:b/>
          <w:i/>
          <w:sz w:val="22"/>
          <w:szCs w:val="22"/>
        </w:rPr>
        <w:t xml:space="preserve"> </w:t>
      </w:r>
      <w:proofErr w:type="spellStart"/>
      <w:r w:rsidRPr="00F916DE">
        <w:rPr>
          <w:b/>
          <w:i/>
          <w:sz w:val="22"/>
          <w:szCs w:val="22"/>
        </w:rPr>
        <w:t>или</w:t>
      </w:r>
      <w:proofErr w:type="spellEnd"/>
      <w:r w:rsidRPr="00F916DE">
        <w:rPr>
          <w:b/>
          <w:i/>
          <w:sz w:val="22"/>
          <w:szCs w:val="22"/>
        </w:rPr>
        <w:t xml:space="preserve"> </w:t>
      </w:r>
      <w:proofErr w:type="spellStart"/>
      <w:r w:rsidRPr="00F916DE">
        <w:rPr>
          <w:b/>
          <w:i/>
          <w:sz w:val="22"/>
          <w:szCs w:val="22"/>
        </w:rPr>
        <w:t>най-късно</w:t>
      </w:r>
      <w:proofErr w:type="spellEnd"/>
      <w:r w:rsidRPr="00F916DE">
        <w:rPr>
          <w:b/>
          <w:i/>
          <w:sz w:val="22"/>
          <w:szCs w:val="22"/>
        </w:rPr>
        <w:t xml:space="preserve"> </w:t>
      </w:r>
      <w:proofErr w:type="spellStart"/>
      <w:r w:rsidRPr="00F916DE">
        <w:rPr>
          <w:b/>
          <w:i/>
          <w:sz w:val="22"/>
          <w:szCs w:val="22"/>
        </w:rPr>
        <w:t>до</w:t>
      </w:r>
      <w:proofErr w:type="spellEnd"/>
      <w:r w:rsidRPr="00F916DE">
        <w:rPr>
          <w:b/>
          <w:i/>
          <w:sz w:val="22"/>
          <w:szCs w:val="22"/>
        </w:rPr>
        <w:t xml:space="preserve"> </w:t>
      </w:r>
      <w:proofErr w:type="spellStart"/>
      <w:r w:rsidRPr="00F916DE">
        <w:rPr>
          <w:b/>
          <w:i/>
          <w:sz w:val="22"/>
          <w:szCs w:val="22"/>
        </w:rPr>
        <w:t>месец</w:t>
      </w:r>
      <w:proofErr w:type="spellEnd"/>
      <w:r w:rsidRPr="00F916DE">
        <w:rPr>
          <w:b/>
          <w:i/>
          <w:sz w:val="22"/>
          <w:szCs w:val="22"/>
        </w:rPr>
        <w:t xml:space="preserve"> и </w:t>
      </w:r>
      <w:proofErr w:type="spellStart"/>
      <w:r w:rsidRPr="00F916DE">
        <w:rPr>
          <w:b/>
          <w:i/>
          <w:sz w:val="22"/>
          <w:szCs w:val="22"/>
        </w:rPr>
        <w:t>половина</w:t>
      </w:r>
      <w:proofErr w:type="spellEnd"/>
      <w:r w:rsidRPr="00F916DE">
        <w:rPr>
          <w:b/>
          <w:i/>
          <w:sz w:val="22"/>
          <w:szCs w:val="22"/>
        </w:rPr>
        <w:t xml:space="preserve"> </w:t>
      </w:r>
      <w:proofErr w:type="spellStart"/>
      <w:r w:rsidRPr="00F916DE">
        <w:rPr>
          <w:b/>
          <w:i/>
          <w:sz w:val="22"/>
          <w:szCs w:val="22"/>
        </w:rPr>
        <w:t>преди</w:t>
      </w:r>
      <w:proofErr w:type="spellEnd"/>
      <w:r w:rsidRPr="00F916DE">
        <w:rPr>
          <w:b/>
          <w:i/>
          <w:sz w:val="22"/>
          <w:szCs w:val="22"/>
        </w:rPr>
        <w:t xml:space="preserve"> </w:t>
      </w:r>
      <w:proofErr w:type="spellStart"/>
      <w:r w:rsidRPr="00F916DE">
        <w:rPr>
          <w:b/>
          <w:i/>
          <w:sz w:val="22"/>
          <w:szCs w:val="22"/>
        </w:rPr>
        <w:t>датата</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отпътуване</w:t>
      </w:r>
      <w:proofErr w:type="spellEnd"/>
      <w:r w:rsidRPr="00F916DE">
        <w:rPr>
          <w:b/>
          <w:i/>
          <w:sz w:val="22"/>
          <w:szCs w:val="22"/>
        </w:rPr>
        <w:t xml:space="preserve">, </w:t>
      </w:r>
      <w:proofErr w:type="spellStart"/>
      <w:r w:rsidRPr="00F916DE">
        <w:rPr>
          <w:b/>
          <w:i/>
          <w:sz w:val="22"/>
          <w:szCs w:val="22"/>
        </w:rPr>
        <w:t>пътуващия</w:t>
      </w:r>
      <w:proofErr w:type="spellEnd"/>
      <w:r w:rsidRPr="00F916DE">
        <w:rPr>
          <w:b/>
          <w:i/>
          <w:sz w:val="22"/>
          <w:szCs w:val="22"/>
        </w:rPr>
        <w:t xml:space="preserve"> </w:t>
      </w:r>
      <w:proofErr w:type="spellStart"/>
      <w:r w:rsidRPr="00F916DE">
        <w:rPr>
          <w:b/>
          <w:i/>
          <w:sz w:val="22"/>
          <w:szCs w:val="22"/>
        </w:rPr>
        <w:t>да</w:t>
      </w:r>
      <w:proofErr w:type="spellEnd"/>
      <w:r w:rsidRPr="00F916DE">
        <w:rPr>
          <w:b/>
          <w:i/>
          <w:sz w:val="22"/>
          <w:szCs w:val="22"/>
        </w:rPr>
        <w:t xml:space="preserve"> </w:t>
      </w:r>
      <w:proofErr w:type="spellStart"/>
      <w:r w:rsidRPr="00F916DE">
        <w:rPr>
          <w:b/>
          <w:i/>
          <w:sz w:val="22"/>
          <w:szCs w:val="22"/>
        </w:rPr>
        <w:t>предостави</w:t>
      </w:r>
      <w:proofErr w:type="spellEnd"/>
      <w:r w:rsidRPr="00F916DE">
        <w:rPr>
          <w:b/>
          <w:i/>
          <w:sz w:val="22"/>
          <w:szCs w:val="22"/>
        </w:rPr>
        <w:t xml:space="preserve"> </w:t>
      </w:r>
      <w:proofErr w:type="spellStart"/>
      <w:r w:rsidRPr="00F916DE">
        <w:rPr>
          <w:b/>
          <w:i/>
          <w:sz w:val="22"/>
          <w:szCs w:val="22"/>
        </w:rPr>
        <w:t>копие</w:t>
      </w:r>
      <w:proofErr w:type="spellEnd"/>
      <w:r w:rsidRPr="00F916DE">
        <w:rPr>
          <w:b/>
          <w:i/>
          <w:sz w:val="22"/>
          <w:szCs w:val="22"/>
        </w:rPr>
        <w:t xml:space="preserve"> от </w:t>
      </w:r>
      <w:proofErr w:type="spellStart"/>
      <w:r w:rsidRPr="00F916DE">
        <w:rPr>
          <w:b/>
          <w:i/>
          <w:sz w:val="22"/>
          <w:szCs w:val="22"/>
        </w:rPr>
        <w:t>валиден</w:t>
      </w:r>
      <w:proofErr w:type="spellEnd"/>
      <w:r w:rsidRPr="00F916DE">
        <w:rPr>
          <w:b/>
          <w:i/>
          <w:sz w:val="22"/>
          <w:szCs w:val="22"/>
        </w:rPr>
        <w:t xml:space="preserve"> </w:t>
      </w:r>
      <w:proofErr w:type="spellStart"/>
      <w:r w:rsidRPr="00F916DE">
        <w:rPr>
          <w:b/>
          <w:i/>
          <w:sz w:val="22"/>
          <w:szCs w:val="22"/>
        </w:rPr>
        <w:t>задграничен</w:t>
      </w:r>
      <w:proofErr w:type="spellEnd"/>
      <w:r w:rsidRPr="00F916DE">
        <w:rPr>
          <w:b/>
          <w:i/>
          <w:sz w:val="22"/>
          <w:szCs w:val="22"/>
        </w:rPr>
        <w:t xml:space="preserve"> </w:t>
      </w:r>
      <w:proofErr w:type="spellStart"/>
      <w:r w:rsidRPr="00F916DE">
        <w:rPr>
          <w:b/>
          <w:i/>
          <w:sz w:val="22"/>
          <w:szCs w:val="22"/>
        </w:rPr>
        <w:t>паспорт</w:t>
      </w:r>
      <w:proofErr w:type="spellEnd"/>
      <w:r w:rsidRPr="00F916DE">
        <w:rPr>
          <w:b/>
          <w:i/>
          <w:sz w:val="22"/>
          <w:szCs w:val="22"/>
        </w:rPr>
        <w:t>.</w:t>
      </w:r>
      <w:r w:rsidRPr="00F916DE">
        <w:rPr>
          <w:b/>
          <w:i/>
          <w:sz w:val="22"/>
          <w:szCs w:val="22"/>
          <w:lang w:val="en-US"/>
        </w:rPr>
        <w:t xml:space="preserve"> </w:t>
      </w:r>
      <w:bookmarkEnd w:id="9"/>
      <w:proofErr w:type="spellStart"/>
      <w:r w:rsidRPr="00F916DE">
        <w:rPr>
          <w:b/>
          <w:i/>
          <w:sz w:val="22"/>
          <w:szCs w:val="22"/>
        </w:rPr>
        <w:t>Билетите</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закупуват</w:t>
      </w:r>
      <w:proofErr w:type="spellEnd"/>
      <w:r w:rsidRPr="00F916DE">
        <w:rPr>
          <w:b/>
          <w:i/>
          <w:sz w:val="22"/>
          <w:szCs w:val="22"/>
        </w:rPr>
        <w:t xml:space="preserve"> </w:t>
      </w:r>
      <w:proofErr w:type="spellStart"/>
      <w:r w:rsidRPr="00F916DE">
        <w:rPr>
          <w:b/>
          <w:i/>
          <w:sz w:val="22"/>
          <w:szCs w:val="22"/>
        </w:rPr>
        <w:t>поименно</w:t>
      </w:r>
      <w:proofErr w:type="spellEnd"/>
      <w:r w:rsidRPr="00F916DE">
        <w:rPr>
          <w:b/>
          <w:i/>
          <w:sz w:val="22"/>
          <w:szCs w:val="22"/>
        </w:rPr>
        <w:t xml:space="preserve"> и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вписват</w:t>
      </w:r>
      <w:proofErr w:type="spellEnd"/>
      <w:r w:rsidRPr="00F916DE">
        <w:rPr>
          <w:b/>
          <w:i/>
          <w:sz w:val="22"/>
          <w:szCs w:val="22"/>
        </w:rPr>
        <w:t xml:space="preserve"> </w:t>
      </w:r>
      <w:proofErr w:type="spellStart"/>
      <w:r w:rsidRPr="00F916DE">
        <w:rPr>
          <w:b/>
          <w:i/>
          <w:sz w:val="22"/>
          <w:szCs w:val="22"/>
        </w:rPr>
        <w:t>точните</w:t>
      </w:r>
      <w:proofErr w:type="spellEnd"/>
      <w:r w:rsidRPr="00F916DE">
        <w:rPr>
          <w:b/>
          <w:i/>
          <w:sz w:val="22"/>
          <w:szCs w:val="22"/>
        </w:rPr>
        <w:t xml:space="preserve"> </w:t>
      </w:r>
      <w:proofErr w:type="spellStart"/>
      <w:r w:rsidRPr="00F916DE">
        <w:rPr>
          <w:b/>
          <w:i/>
          <w:sz w:val="22"/>
          <w:szCs w:val="22"/>
        </w:rPr>
        <w:t>данни</w:t>
      </w:r>
      <w:proofErr w:type="spellEnd"/>
      <w:r w:rsidRPr="00F916DE">
        <w:rPr>
          <w:b/>
          <w:i/>
          <w:sz w:val="22"/>
          <w:szCs w:val="22"/>
        </w:rPr>
        <w:t xml:space="preserve"> от </w:t>
      </w:r>
      <w:proofErr w:type="spellStart"/>
      <w:r w:rsidRPr="00F916DE">
        <w:rPr>
          <w:b/>
          <w:i/>
          <w:sz w:val="22"/>
          <w:szCs w:val="22"/>
        </w:rPr>
        <w:t>паспорта</w:t>
      </w:r>
      <w:proofErr w:type="spellEnd"/>
      <w:r w:rsidRPr="00F916DE">
        <w:rPr>
          <w:b/>
          <w:i/>
          <w:sz w:val="22"/>
          <w:szCs w:val="22"/>
        </w:rPr>
        <w:t>.</w:t>
      </w:r>
      <w:r w:rsidRPr="00F916DE">
        <w:rPr>
          <w:b/>
          <w:i/>
          <w:sz w:val="22"/>
          <w:szCs w:val="22"/>
          <w:lang w:val="en-US"/>
        </w:rPr>
        <w:t xml:space="preserve"> </w:t>
      </w:r>
      <w:proofErr w:type="spellStart"/>
      <w:r w:rsidRPr="00F916DE">
        <w:rPr>
          <w:b/>
          <w:i/>
          <w:sz w:val="22"/>
          <w:szCs w:val="22"/>
        </w:rPr>
        <w:t>Туроператорът</w:t>
      </w:r>
      <w:proofErr w:type="spellEnd"/>
      <w:r w:rsidRPr="00F916DE">
        <w:rPr>
          <w:b/>
          <w:i/>
          <w:sz w:val="22"/>
          <w:szCs w:val="22"/>
        </w:rPr>
        <w:t xml:space="preserve"> </w:t>
      </w:r>
      <w:proofErr w:type="spellStart"/>
      <w:r w:rsidRPr="00F916DE">
        <w:rPr>
          <w:b/>
          <w:i/>
          <w:sz w:val="22"/>
          <w:szCs w:val="22"/>
        </w:rPr>
        <w:t>не</w:t>
      </w:r>
      <w:proofErr w:type="spellEnd"/>
      <w:r w:rsidRPr="00F916DE">
        <w:rPr>
          <w:b/>
          <w:i/>
          <w:sz w:val="22"/>
          <w:szCs w:val="22"/>
        </w:rPr>
        <w:t xml:space="preserve"> </w:t>
      </w:r>
      <w:proofErr w:type="spellStart"/>
      <w:r w:rsidRPr="00F916DE">
        <w:rPr>
          <w:b/>
          <w:i/>
          <w:sz w:val="22"/>
          <w:szCs w:val="22"/>
        </w:rPr>
        <w:t>носи</w:t>
      </w:r>
      <w:proofErr w:type="spellEnd"/>
      <w:r w:rsidRPr="00F916DE">
        <w:rPr>
          <w:b/>
          <w:i/>
          <w:sz w:val="22"/>
          <w:szCs w:val="22"/>
        </w:rPr>
        <w:t xml:space="preserve"> </w:t>
      </w:r>
      <w:proofErr w:type="spellStart"/>
      <w:r w:rsidRPr="00F916DE">
        <w:rPr>
          <w:b/>
          <w:i/>
          <w:sz w:val="22"/>
          <w:szCs w:val="22"/>
        </w:rPr>
        <w:t>отговорност</w:t>
      </w:r>
      <w:proofErr w:type="spellEnd"/>
      <w:r w:rsidRPr="00F916DE">
        <w:rPr>
          <w:b/>
          <w:i/>
          <w:sz w:val="22"/>
          <w:szCs w:val="22"/>
        </w:rPr>
        <w:t xml:space="preserve">, </w:t>
      </w:r>
      <w:proofErr w:type="spellStart"/>
      <w:r w:rsidRPr="00F916DE">
        <w:rPr>
          <w:b/>
          <w:i/>
          <w:sz w:val="22"/>
          <w:szCs w:val="22"/>
        </w:rPr>
        <w:t>ако</w:t>
      </w:r>
      <w:proofErr w:type="spellEnd"/>
      <w:r w:rsidRPr="00F916DE">
        <w:rPr>
          <w:b/>
          <w:i/>
          <w:sz w:val="22"/>
          <w:szCs w:val="22"/>
        </w:rPr>
        <w:t xml:space="preserve"> </w:t>
      </w:r>
      <w:proofErr w:type="spellStart"/>
      <w:r w:rsidRPr="00F916DE">
        <w:rPr>
          <w:b/>
          <w:i/>
          <w:sz w:val="22"/>
          <w:szCs w:val="22"/>
        </w:rPr>
        <w:t>пътуващия</w:t>
      </w:r>
      <w:proofErr w:type="spellEnd"/>
      <w:r w:rsidRPr="00F916DE">
        <w:rPr>
          <w:b/>
          <w:i/>
          <w:sz w:val="22"/>
          <w:szCs w:val="22"/>
        </w:rPr>
        <w:t xml:space="preserve"> </w:t>
      </w:r>
      <w:proofErr w:type="spellStart"/>
      <w:r w:rsidRPr="00F916DE">
        <w:rPr>
          <w:b/>
          <w:i/>
          <w:sz w:val="22"/>
          <w:szCs w:val="22"/>
        </w:rPr>
        <w:t>не</w:t>
      </w:r>
      <w:proofErr w:type="spellEnd"/>
      <w:r w:rsidRPr="00F916DE">
        <w:rPr>
          <w:b/>
          <w:i/>
          <w:sz w:val="22"/>
          <w:szCs w:val="22"/>
        </w:rPr>
        <w:t xml:space="preserve"> </w:t>
      </w:r>
      <w:proofErr w:type="spellStart"/>
      <w:r w:rsidRPr="00F916DE">
        <w:rPr>
          <w:b/>
          <w:i/>
          <w:sz w:val="22"/>
          <w:szCs w:val="22"/>
        </w:rPr>
        <w:t>предостави</w:t>
      </w:r>
      <w:proofErr w:type="spellEnd"/>
      <w:r w:rsidRPr="00F916DE">
        <w:rPr>
          <w:b/>
          <w:i/>
          <w:sz w:val="22"/>
          <w:szCs w:val="22"/>
        </w:rPr>
        <w:t xml:space="preserve"> </w:t>
      </w:r>
      <w:proofErr w:type="spellStart"/>
      <w:r w:rsidRPr="00F916DE">
        <w:rPr>
          <w:b/>
          <w:i/>
          <w:sz w:val="22"/>
          <w:szCs w:val="22"/>
        </w:rPr>
        <w:t>навреме</w:t>
      </w:r>
      <w:proofErr w:type="spellEnd"/>
      <w:r w:rsidRPr="00F916DE">
        <w:rPr>
          <w:b/>
          <w:i/>
          <w:sz w:val="22"/>
          <w:szCs w:val="22"/>
        </w:rPr>
        <w:t xml:space="preserve"> </w:t>
      </w:r>
      <w:proofErr w:type="spellStart"/>
      <w:r w:rsidRPr="00F916DE">
        <w:rPr>
          <w:b/>
          <w:i/>
          <w:sz w:val="22"/>
          <w:szCs w:val="22"/>
        </w:rPr>
        <w:t>копие</w:t>
      </w:r>
      <w:proofErr w:type="spellEnd"/>
      <w:r w:rsidRPr="00F916DE">
        <w:rPr>
          <w:b/>
          <w:i/>
          <w:sz w:val="22"/>
          <w:szCs w:val="22"/>
        </w:rPr>
        <w:t xml:space="preserve"> от </w:t>
      </w:r>
      <w:proofErr w:type="spellStart"/>
      <w:r w:rsidRPr="00F916DE">
        <w:rPr>
          <w:b/>
          <w:i/>
          <w:sz w:val="22"/>
          <w:szCs w:val="22"/>
        </w:rPr>
        <w:t>паспорта</w:t>
      </w:r>
      <w:proofErr w:type="spellEnd"/>
      <w:r w:rsidRPr="00F916DE">
        <w:rPr>
          <w:b/>
          <w:i/>
          <w:sz w:val="22"/>
          <w:szCs w:val="22"/>
        </w:rPr>
        <w:t xml:space="preserve"> </w:t>
      </w:r>
      <w:proofErr w:type="spellStart"/>
      <w:r w:rsidRPr="00F916DE">
        <w:rPr>
          <w:b/>
          <w:i/>
          <w:sz w:val="22"/>
          <w:szCs w:val="22"/>
        </w:rPr>
        <w:t>си</w:t>
      </w:r>
      <w:proofErr w:type="spellEnd"/>
      <w:r w:rsidRPr="00F916DE">
        <w:rPr>
          <w:b/>
          <w:i/>
          <w:sz w:val="22"/>
          <w:szCs w:val="22"/>
        </w:rPr>
        <w:t xml:space="preserve">. </w:t>
      </w:r>
      <w:proofErr w:type="spellStart"/>
      <w:r w:rsidRPr="00F916DE">
        <w:rPr>
          <w:b/>
          <w:i/>
          <w:sz w:val="22"/>
          <w:szCs w:val="22"/>
        </w:rPr>
        <w:t>Посещението</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Мачу</w:t>
      </w:r>
      <w:proofErr w:type="spellEnd"/>
      <w:r w:rsidRPr="00F916DE">
        <w:rPr>
          <w:b/>
          <w:i/>
          <w:sz w:val="22"/>
          <w:szCs w:val="22"/>
        </w:rPr>
        <w:t xml:space="preserve"> </w:t>
      </w:r>
      <w:proofErr w:type="spellStart"/>
      <w:r w:rsidRPr="00F916DE">
        <w:rPr>
          <w:b/>
          <w:i/>
          <w:sz w:val="22"/>
          <w:szCs w:val="22"/>
        </w:rPr>
        <w:t>Пикчу</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осъществява</w:t>
      </w:r>
      <w:proofErr w:type="spellEnd"/>
      <w:r w:rsidRPr="00F916DE">
        <w:rPr>
          <w:b/>
          <w:i/>
          <w:sz w:val="22"/>
          <w:szCs w:val="22"/>
        </w:rPr>
        <w:t xml:space="preserve"> </w:t>
      </w:r>
      <w:proofErr w:type="spellStart"/>
      <w:r w:rsidRPr="00F916DE">
        <w:rPr>
          <w:b/>
          <w:i/>
          <w:sz w:val="22"/>
          <w:szCs w:val="22"/>
        </w:rPr>
        <w:t>при</w:t>
      </w:r>
      <w:proofErr w:type="spellEnd"/>
      <w:r w:rsidRPr="00F916DE">
        <w:rPr>
          <w:b/>
          <w:i/>
          <w:sz w:val="22"/>
          <w:szCs w:val="22"/>
        </w:rPr>
        <w:t xml:space="preserve"> </w:t>
      </w:r>
      <w:proofErr w:type="spellStart"/>
      <w:r w:rsidRPr="00F916DE">
        <w:rPr>
          <w:b/>
          <w:i/>
          <w:sz w:val="22"/>
          <w:szCs w:val="22"/>
        </w:rPr>
        <w:t>строг</w:t>
      </w:r>
      <w:proofErr w:type="spellEnd"/>
      <w:r w:rsidRPr="00F916DE">
        <w:rPr>
          <w:b/>
          <w:i/>
          <w:sz w:val="22"/>
          <w:szCs w:val="22"/>
        </w:rPr>
        <w:t xml:space="preserve"> </w:t>
      </w:r>
      <w:proofErr w:type="spellStart"/>
      <w:r w:rsidRPr="00F916DE">
        <w:rPr>
          <w:b/>
          <w:i/>
          <w:sz w:val="22"/>
          <w:szCs w:val="22"/>
        </w:rPr>
        <w:t>ред</w:t>
      </w:r>
      <w:proofErr w:type="spellEnd"/>
      <w:r w:rsidRPr="00F916DE">
        <w:rPr>
          <w:b/>
          <w:i/>
          <w:sz w:val="22"/>
          <w:szCs w:val="22"/>
        </w:rPr>
        <w:t>,</w:t>
      </w:r>
      <w:r w:rsidRPr="00F916DE">
        <w:rPr>
          <w:b/>
          <w:i/>
          <w:sz w:val="22"/>
          <w:szCs w:val="22"/>
          <w:lang w:val="en-US"/>
        </w:rPr>
        <w:t xml:space="preserve"> </w:t>
      </w:r>
      <w:proofErr w:type="spellStart"/>
      <w:r w:rsidRPr="00F916DE">
        <w:rPr>
          <w:b/>
          <w:i/>
          <w:sz w:val="22"/>
          <w:szCs w:val="22"/>
        </w:rPr>
        <w:t>определен</w:t>
      </w:r>
      <w:proofErr w:type="spellEnd"/>
      <w:r w:rsidRPr="00F916DE">
        <w:rPr>
          <w:b/>
          <w:i/>
          <w:sz w:val="22"/>
          <w:szCs w:val="22"/>
        </w:rPr>
        <w:t xml:space="preserve"> от </w:t>
      </w:r>
      <w:proofErr w:type="spellStart"/>
      <w:r w:rsidRPr="00F916DE">
        <w:rPr>
          <w:b/>
          <w:i/>
          <w:sz w:val="22"/>
          <w:szCs w:val="22"/>
        </w:rPr>
        <w:t>администрацията</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археологическата</w:t>
      </w:r>
      <w:proofErr w:type="spellEnd"/>
      <w:r w:rsidRPr="00F916DE">
        <w:rPr>
          <w:b/>
          <w:i/>
          <w:sz w:val="22"/>
          <w:szCs w:val="22"/>
        </w:rPr>
        <w:t xml:space="preserve"> </w:t>
      </w:r>
      <w:proofErr w:type="spellStart"/>
      <w:r w:rsidRPr="00F916DE">
        <w:rPr>
          <w:b/>
          <w:i/>
          <w:sz w:val="22"/>
          <w:szCs w:val="22"/>
        </w:rPr>
        <w:t>зона</w:t>
      </w:r>
      <w:proofErr w:type="spellEnd"/>
      <w:r w:rsidRPr="00F916DE">
        <w:rPr>
          <w:b/>
          <w:i/>
          <w:sz w:val="22"/>
          <w:szCs w:val="22"/>
        </w:rPr>
        <w:t xml:space="preserve">, </w:t>
      </w:r>
      <w:proofErr w:type="spellStart"/>
      <w:r w:rsidRPr="00F916DE">
        <w:rPr>
          <w:b/>
          <w:i/>
          <w:sz w:val="22"/>
          <w:szCs w:val="22"/>
        </w:rPr>
        <w:t>при</w:t>
      </w:r>
      <w:proofErr w:type="spellEnd"/>
      <w:r w:rsidRPr="00F916DE">
        <w:rPr>
          <w:b/>
          <w:i/>
          <w:sz w:val="22"/>
          <w:szCs w:val="22"/>
        </w:rPr>
        <w:t xml:space="preserve"> </w:t>
      </w:r>
      <w:proofErr w:type="spellStart"/>
      <w:r w:rsidRPr="00F916DE">
        <w:rPr>
          <w:b/>
          <w:i/>
          <w:sz w:val="22"/>
          <w:szCs w:val="22"/>
        </w:rPr>
        <w:t>който</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ротативен</w:t>
      </w:r>
      <w:proofErr w:type="spellEnd"/>
      <w:r w:rsidRPr="00F916DE">
        <w:rPr>
          <w:b/>
          <w:i/>
          <w:sz w:val="22"/>
          <w:szCs w:val="22"/>
        </w:rPr>
        <w:t xml:space="preserve"> </w:t>
      </w:r>
      <w:proofErr w:type="spellStart"/>
      <w:r w:rsidRPr="00F916DE">
        <w:rPr>
          <w:b/>
          <w:i/>
          <w:sz w:val="22"/>
          <w:szCs w:val="22"/>
        </w:rPr>
        <w:t>принцип</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отваря</w:t>
      </w:r>
      <w:proofErr w:type="spellEnd"/>
      <w:r w:rsidRPr="00F916DE">
        <w:rPr>
          <w:b/>
          <w:i/>
          <w:sz w:val="22"/>
          <w:szCs w:val="22"/>
        </w:rPr>
        <w:t xml:space="preserve"> и </w:t>
      </w:r>
      <w:proofErr w:type="spellStart"/>
      <w:r w:rsidRPr="00F916DE">
        <w:rPr>
          <w:b/>
          <w:i/>
          <w:sz w:val="22"/>
          <w:szCs w:val="22"/>
        </w:rPr>
        <w:t>затваря</w:t>
      </w:r>
      <w:proofErr w:type="spellEnd"/>
      <w:r w:rsidRPr="00F916DE">
        <w:rPr>
          <w:b/>
          <w:i/>
          <w:sz w:val="22"/>
          <w:szCs w:val="22"/>
        </w:rPr>
        <w:t xml:space="preserve"> </w:t>
      </w:r>
      <w:proofErr w:type="spellStart"/>
      <w:r w:rsidRPr="00F916DE">
        <w:rPr>
          <w:b/>
          <w:i/>
          <w:sz w:val="22"/>
          <w:szCs w:val="22"/>
        </w:rPr>
        <w:t>достъпът</w:t>
      </w:r>
      <w:proofErr w:type="spellEnd"/>
      <w:r w:rsidRPr="00F916DE">
        <w:rPr>
          <w:b/>
          <w:i/>
          <w:sz w:val="22"/>
          <w:szCs w:val="22"/>
        </w:rPr>
        <w:t xml:space="preserve"> </w:t>
      </w:r>
      <w:proofErr w:type="spellStart"/>
      <w:r w:rsidRPr="00F916DE">
        <w:rPr>
          <w:b/>
          <w:i/>
          <w:sz w:val="22"/>
          <w:szCs w:val="22"/>
        </w:rPr>
        <w:t>до</w:t>
      </w:r>
      <w:proofErr w:type="spellEnd"/>
      <w:r w:rsidRPr="00F916DE">
        <w:rPr>
          <w:b/>
          <w:i/>
          <w:sz w:val="22"/>
          <w:szCs w:val="22"/>
        </w:rPr>
        <w:t xml:space="preserve"> </w:t>
      </w:r>
      <w:proofErr w:type="spellStart"/>
      <w:r w:rsidRPr="00F916DE">
        <w:rPr>
          <w:b/>
          <w:i/>
          <w:sz w:val="22"/>
          <w:szCs w:val="22"/>
        </w:rPr>
        <w:t>различните</w:t>
      </w:r>
      <w:proofErr w:type="spellEnd"/>
      <w:r w:rsidRPr="00F916DE">
        <w:rPr>
          <w:b/>
          <w:i/>
          <w:sz w:val="22"/>
          <w:szCs w:val="22"/>
        </w:rPr>
        <w:t xml:space="preserve"> </w:t>
      </w:r>
      <w:proofErr w:type="spellStart"/>
      <w:r w:rsidRPr="00F916DE">
        <w:rPr>
          <w:b/>
          <w:i/>
          <w:sz w:val="22"/>
          <w:szCs w:val="22"/>
        </w:rPr>
        <w:t>обекти</w:t>
      </w:r>
      <w:proofErr w:type="spellEnd"/>
      <w:r w:rsidRPr="00F916DE">
        <w:rPr>
          <w:b/>
          <w:i/>
          <w:sz w:val="22"/>
          <w:szCs w:val="22"/>
        </w:rPr>
        <w:t xml:space="preserve"> в </w:t>
      </w:r>
      <w:proofErr w:type="spellStart"/>
      <w:r w:rsidRPr="00F916DE">
        <w:rPr>
          <w:b/>
          <w:i/>
          <w:sz w:val="22"/>
          <w:szCs w:val="22"/>
        </w:rPr>
        <w:t>зоната</w:t>
      </w:r>
      <w:proofErr w:type="spellEnd"/>
      <w:r w:rsidRPr="00F916DE">
        <w:rPr>
          <w:b/>
          <w:i/>
          <w:sz w:val="22"/>
          <w:szCs w:val="22"/>
        </w:rPr>
        <w:t>.</w:t>
      </w:r>
      <w:r w:rsidRPr="00F916DE">
        <w:rPr>
          <w:b/>
          <w:i/>
          <w:sz w:val="22"/>
          <w:szCs w:val="22"/>
          <w:lang w:val="en-US"/>
        </w:rPr>
        <w:t xml:space="preserve"> </w:t>
      </w:r>
      <w:proofErr w:type="spellStart"/>
      <w:r w:rsidRPr="00F916DE">
        <w:rPr>
          <w:b/>
          <w:i/>
          <w:sz w:val="22"/>
          <w:szCs w:val="22"/>
        </w:rPr>
        <w:t>Това</w:t>
      </w:r>
      <w:proofErr w:type="spellEnd"/>
      <w:r w:rsidRPr="00F916DE">
        <w:rPr>
          <w:b/>
          <w:i/>
          <w:sz w:val="22"/>
          <w:szCs w:val="22"/>
        </w:rPr>
        <w:t xml:space="preserve"> </w:t>
      </w:r>
      <w:proofErr w:type="spellStart"/>
      <w:r w:rsidRPr="00F916DE">
        <w:rPr>
          <w:b/>
          <w:i/>
          <w:sz w:val="22"/>
          <w:szCs w:val="22"/>
        </w:rPr>
        <w:t>предполага</w:t>
      </w:r>
      <w:proofErr w:type="spellEnd"/>
      <w:r w:rsidRPr="00F916DE">
        <w:rPr>
          <w:b/>
          <w:i/>
          <w:sz w:val="22"/>
          <w:szCs w:val="22"/>
        </w:rPr>
        <w:t xml:space="preserve">, </w:t>
      </w:r>
      <w:proofErr w:type="spellStart"/>
      <w:r w:rsidRPr="00F916DE">
        <w:rPr>
          <w:b/>
          <w:i/>
          <w:sz w:val="22"/>
          <w:szCs w:val="22"/>
        </w:rPr>
        <w:t>че</w:t>
      </w:r>
      <w:proofErr w:type="spellEnd"/>
      <w:r w:rsidRPr="00F916DE">
        <w:rPr>
          <w:b/>
          <w:i/>
          <w:sz w:val="22"/>
          <w:szCs w:val="22"/>
        </w:rPr>
        <w:t xml:space="preserve"> </w:t>
      </w:r>
      <w:proofErr w:type="spellStart"/>
      <w:r w:rsidRPr="00F916DE">
        <w:rPr>
          <w:b/>
          <w:i/>
          <w:sz w:val="22"/>
          <w:szCs w:val="22"/>
        </w:rPr>
        <w:t>винаги</w:t>
      </w:r>
      <w:proofErr w:type="spellEnd"/>
      <w:r w:rsidRPr="00F916DE">
        <w:rPr>
          <w:b/>
          <w:i/>
          <w:sz w:val="22"/>
          <w:szCs w:val="22"/>
        </w:rPr>
        <w:t xml:space="preserve"> в </w:t>
      </w:r>
      <w:proofErr w:type="spellStart"/>
      <w:r w:rsidRPr="00F916DE">
        <w:rPr>
          <w:b/>
          <w:i/>
          <w:sz w:val="22"/>
          <w:szCs w:val="22"/>
        </w:rPr>
        <w:t>работното</w:t>
      </w:r>
      <w:proofErr w:type="spellEnd"/>
      <w:r w:rsidRPr="00F916DE">
        <w:rPr>
          <w:b/>
          <w:i/>
          <w:sz w:val="22"/>
          <w:szCs w:val="22"/>
        </w:rPr>
        <w:t xml:space="preserve"> </w:t>
      </w:r>
      <w:proofErr w:type="spellStart"/>
      <w:r w:rsidRPr="00F916DE">
        <w:rPr>
          <w:b/>
          <w:i/>
          <w:sz w:val="22"/>
          <w:szCs w:val="22"/>
        </w:rPr>
        <w:t>време</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Мачу</w:t>
      </w:r>
      <w:proofErr w:type="spellEnd"/>
      <w:r w:rsidRPr="00F916DE">
        <w:rPr>
          <w:b/>
          <w:i/>
          <w:sz w:val="22"/>
          <w:szCs w:val="22"/>
        </w:rPr>
        <w:t xml:space="preserve"> </w:t>
      </w:r>
      <w:proofErr w:type="spellStart"/>
      <w:r w:rsidRPr="00F916DE">
        <w:rPr>
          <w:b/>
          <w:i/>
          <w:sz w:val="22"/>
          <w:szCs w:val="22"/>
        </w:rPr>
        <w:t>Пикчу</w:t>
      </w:r>
      <w:proofErr w:type="spellEnd"/>
      <w:r w:rsidRPr="00F916DE">
        <w:rPr>
          <w:b/>
          <w:i/>
          <w:sz w:val="22"/>
          <w:szCs w:val="22"/>
        </w:rPr>
        <w:t xml:space="preserve"> </w:t>
      </w:r>
      <w:proofErr w:type="spellStart"/>
      <w:r w:rsidRPr="00F916DE">
        <w:rPr>
          <w:b/>
          <w:i/>
          <w:sz w:val="22"/>
          <w:szCs w:val="22"/>
        </w:rPr>
        <w:t>ще</w:t>
      </w:r>
      <w:proofErr w:type="spellEnd"/>
      <w:r w:rsidRPr="00F916DE">
        <w:rPr>
          <w:b/>
          <w:i/>
          <w:sz w:val="22"/>
          <w:szCs w:val="22"/>
        </w:rPr>
        <w:t xml:space="preserve"> </w:t>
      </w:r>
      <w:proofErr w:type="spellStart"/>
      <w:r w:rsidRPr="00F916DE">
        <w:rPr>
          <w:b/>
          <w:i/>
          <w:sz w:val="22"/>
          <w:szCs w:val="22"/>
        </w:rPr>
        <w:t>има</w:t>
      </w:r>
      <w:proofErr w:type="spellEnd"/>
      <w:r w:rsidRPr="00F916DE">
        <w:rPr>
          <w:b/>
          <w:i/>
          <w:sz w:val="22"/>
          <w:szCs w:val="22"/>
        </w:rPr>
        <w:t xml:space="preserve"> </w:t>
      </w:r>
      <w:proofErr w:type="spellStart"/>
      <w:r w:rsidRPr="00F916DE">
        <w:rPr>
          <w:b/>
          <w:i/>
          <w:sz w:val="22"/>
          <w:szCs w:val="22"/>
        </w:rPr>
        <w:t>точки</w:t>
      </w:r>
      <w:proofErr w:type="spellEnd"/>
      <w:r w:rsidRPr="00F916DE">
        <w:rPr>
          <w:b/>
          <w:i/>
          <w:sz w:val="22"/>
          <w:szCs w:val="22"/>
        </w:rPr>
        <w:t xml:space="preserve"> с </w:t>
      </w:r>
      <w:proofErr w:type="spellStart"/>
      <w:r w:rsidRPr="00F916DE">
        <w:rPr>
          <w:b/>
          <w:i/>
          <w:sz w:val="22"/>
          <w:szCs w:val="22"/>
        </w:rPr>
        <w:t>ограничен</w:t>
      </w:r>
      <w:proofErr w:type="spellEnd"/>
      <w:r w:rsidRPr="00F916DE">
        <w:rPr>
          <w:b/>
          <w:i/>
          <w:sz w:val="22"/>
          <w:szCs w:val="22"/>
        </w:rPr>
        <w:t xml:space="preserve"> </w:t>
      </w:r>
      <w:proofErr w:type="spellStart"/>
      <w:r w:rsidRPr="00F916DE">
        <w:rPr>
          <w:b/>
          <w:i/>
          <w:sz w:val="22"/>
          <w:szCs w:val="22"/>
        </w:rPr>
        <w:t>достъп</w:t>
      </w:r>
      <w:proofErr w:type="spellEnd"/>
      <w:r w:rsidRPr="00F916DE">
        <w:rPr>
          <w:b/>
          <w:i/>
          <w:sz w:val="22"/>
          <w:szCs w:val="22"/>
        </w:rPr>
        <w:t xml:space="preserve">. </w:t>
      </w:r>
      <w:proofErr w:type="spellStart"/>
      <w:r w:rsidRPr="00F916DE">
        <w:rPr>
          <w:b/>
          <w:i/>
          <w:sz w:val="22"/>
          <w:szCs w:val="22"/>
        </w:rPr>
        <w:t>Начинът</w:t>
      </w:r>
      <w:proofErr w:type="spellEnd"/>
      <w:r w:rsidRPr="00F916DE">
        <w:rPr>
          <w:b/>
          <w:i/>
          <w:sz w:val="22"/>
          <w:szCs w:val="22"/>
        </w:rPr>
        <w:t xml:space="preserve">, </w:t>
      </w:r>
      <w:proofErr w:type="spellStart"/>
      <w:r w:rsidRPr="00F916DE">
        <w:rPr>
          <w:b/>
          <w:i/>
          <w:sz w:val="22"/>
          <w:szCs w:val="22"/>
        </w:rPr>
        <w:t>по</w:t>
      </w:r>
      <w:proofErr w:type="spellEnd"/>
      <w:r w:rsidRPr="00F916DE">
        <w:rPr>
          <w:b/>
          <w:i/>
          <w:sz w:val="22"/>
          <w:szCs w:val="22"/>
        </w:rPr>
        <w:t xml:space="preserve"> </w:t>
      </w:r>
      <w:proofErr w:type="spellStart"/>
      <w:r w:rsidRPr="00F916DE">
        <w:rPr>
          <w:b/>
          <w:i/>
          <w:sz w:val="22"/>
          <w:szCs w:val="22"/>
        </w:rPr>
        <w:t>който</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прави</w:t>
      </w:r>
      <w:proofErr w:type="spellEnd"/>
      <w:r w:rsidRPr="00F916DE">
        <w:rPr>
          <w:b/>
          <w:i/>
          <w:sz w:val="22"/>
          <w:szCs w:val="22"/>
        </w:rPr>
        <w:t xml:space="preserve"> </w:t>
      </w:r>
      <w:proofErr w:type="spellStart"/>
      <w:r w:rsidRPr="00F916DE">
        <w:rPr>
          <w:b/>
          <w:i/>
          <w:sz w:val="22"/>
          <w:szCs w:val="22"/>
        </w:rPr>
        <w:t>обиколката</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Мачу</w:t>
      </w:r>
      <w:proofErr w:type="spellEnd"/>
      <w:r w:rsidRPr="00F916DE">
        <w:rPr>
          <w:b/>
          <w:i/>
          <w:sz w:val="22"/>
          <w:szCs w:val="22"/>
        </w:rPr>
        <w:t xml:space="preserve"> </w:t>
      </w:r>
      <w:proofErr w:type="spellStart"/>
      <w:r w:rsidRPr="00F916DE">
        <w:rPr>
          <w:b/>
          <w:i/>
          <w:sz w:val="22"/>
          <w:szCs w:val="22"/>
        </w:rPr>
        <w:t>Пикчу</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определя</w:t>
      </w:r>
      <w:proofErr w:type="spellEnd"/>
      <w:r w:rsidRPr="00F916DE">
        <w:rPr>
          <w:b/>
          <w:i/>
          <w:sz w:val="22"/>
          <w:szCs w:val="22"/>
        </w:rPr>
        <w:t xml:space="preserve"> </w:t>
      </w:r>
      <w:proofErr w:type="spellStart"/>
      <w:r w:rsidRPr="00F916DE">
        <w:rPr>
          <w:b/>
          <w:i/>
          <w:sz w:val="22"/>
          <w:szCs w:val="22"/>
        </w:rPr>
        <w:t>ден</w:t>
      </w:r>
      <w:proofErr w:type="spellEnd"/>
      <w:r w:rsidRPr="00F916DE">
        <w:rPr>
          <w:b/>
          <w:i/>
          <w:sz w:val="22"/>
          <w:szCs w:val="22"/>
        </w:rPr>
        <w:t xml:space="preserve"> </w:t>
      </w:r>
      <w:proofErr w:type="spellStart"/>
      <w:r w:rsidRPr="00F916DE">
        <w:rPr>
          <w:b/>
          <w:i/>
          <w:sz w:val="22"/>
          <w:szCs w:val="22"/>
        </w:rPr>
        <w:t>за</w:t>
      </w:r>
      <w:proofErr w:type="spellEnd"/>
      <w:r w:rsidRPr="00F916DE">
        <w:rPr>
          <w:b/>
          <w:i/>
          <w:sz w:val="22"/>
          <w:szCs w:val="22"/>
        </w:rPr>
        <w:t xml:space="preserve"> </w:t>
      </w:r>
      <w:proofErr w:type="spellStart"/>
      <w:r w:rsidRPr="00F916DE">
        <w:rPr>
          <w:b/>
          <w:i/>
          <w:sz w:val="22"/>
          <w:szCs w:val="22"/>
        </w:rPr>
        <w:t>ден</w:t>
      </w:r>
      <w:proofErr w:type="spellEnd"/>
      <w:r w:rsidRPr="00F916DE">
        <w:rPr>
          <w:b/>
          <w:i/>
          <w:sz w:val="22"/>
          <w:szCs w:val="22"/>
        </w:rPr>
        <w:t xml:space="preserve"> от </w:t>
      </w:r>
      <w:proofErr w:type="spellStart"/>
      <w:r w:rsidRPr="00F916DE">
        <w:rPr>
          <w:b/>
          <w:i/>
          <w:sz w:val="22"/>
          <w:szCs w:val="22"/>
        </w:rPr>
        <w:t>администрацията</w:t>
      </w:r>
      <w:proofErr w:type="spellEnd"/>
      <w:r w:rsidRPr="00F916DE">
        <w:rPr>
          <w:b/>
          <w:i/>
          <w:sz w:val="22"/>
          <w:szCs w:val="22"/>
        </w:rPr>
        <w:t xml:space="preserve"> с </w:t>
      </w:r>
      <w:proofErr w:type="spellStart"/>
      <w:r w:rsidRPr="00F916DE">
        <w:rPr>
          <w:b/>
          <w:i/>
          <w:sz w:val="22"/>
          <w:szCs w:val="22"/>
        </w:rPr>
        <w:t>оглед</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археологическите</w:t>
      </w:r>
      <w:proofErr w:type="spellEnd"/>
      <w:r w:rsidRPr="00F916DE">
        <w:rPr>
          <w:b/>
          <w:i/>
          <w:sz w:val="22"/>
          <w:szCs w:val="22"/>
        </w:rPr>
        <w:t xml:space="preserve"> </w:t>
      </w:r>
      <w:proofErr w:type="spellStart"/>
      <w:r w:rsidRPr="00F916DE">
        <w:rPr>
          <w:b/>
          <w:i/>
          <w:sz w:val="22"/>
          <w:szCs w:val="22"/>
        </w:rPr>
        <w:t>дейности</w:t>
      </w:r>
      <w:proofErr w:type="spellEnd"/>
      <w:r w:rsidRPr="00F916DE">
        <w:rPr>
          <w:b/>
          <w:i/>
          <w:sz w:val="22"/>
          <w:szCs w:val="22"/>
        </w:rPr>
        <w:t xml:space="preserve"> и </w:t>
      </w:r>
      <w:proofErr w:type="spellStart"/>
      <w:r w:rsidRPr="00F916DE">
        <w:rPr>
          <w:b/>
          <w:i/>
          <w:sz w:val="22"/>
          <w:szCs w:val="22"/>
        </w:rPr>
        <w:t>работа</w:t>
      </w:r>
      <w:proofErr w:type="spellEnd"/>
      <w:r w:rsidRPr="00F916DE">
        <w:rPr>
          <w:b/>
          <w:i/>
          <w:sz w:val="22"/>
          <w:szCs w:val="22"/>
        </w:rPr>
        <w:t xml:space="preserve"> </w:t>
      </w:r>
      <w:proofErr w:type="spellStart"/>
      <w:r w:rsidRPr="00F916DE">
        <w:rPr>
          <w:b/>
          <w:i/>
          <w:sz w:val="22"/>
          <w:szCs w:val="22"/>
        </w:rPr>
        <w:t>по</w:t>
      </w:r>
      <w:proofErr w:type="spellEnd"/>
      <w:r w:rsidRPr="00F916DE">
        <w:rPr>
          <w:b/>
          <w:i/>
          <w:sz w:val="22"/>
          <w:szCs w:val="22"/>
        </w:rPr>
        <w:t xml:space="preserve"> </w:t>
      </w:r>
      <w:proofErr w:type="spellStart"/>
      <w:r w:rsidRPr="00F916DE">
        <w:rPr>
          <w:b/>
          <w:i/>
          <w:sz w:val="22"/>
          <w:szCs w:val="22"/>
        </w:rPr>
        <w:t>поддръжката</w:t>
      </w:r>
      <w:proofErr w:type="spellEnd"/>
      <w:r w:rsidRPr="00F916DE">
        <w:rPr>
          <w:b/>
          <w:i/>
          <w:sz w:val="22"/>
          <w:szCs w:val="22"/>
        </w:rPr>
        <w:t xml:space="preserve">, </w:t>
      </w:r>
      <w:proofErr w:type="spellStart"/>
      <w:r w:rsidRPr="00F916DE">
        <w:rPr>
          <w:b/>
          <w:i/>
          <w:sz w:val="22"/>
          <w:szCs w:val="22"/>
        </w:rPr>
        <w:t>които</w:t>
      </w:r>
      <w:proofErr w:type="spellEnd"/>
      <w:r w:rsidRPr="00F916DE">
        <w:rPr>
          <w:b/>
          <w:i/>
          <w:sz w:val="22"/>
          <w:szCs w:val="22"/>
        </w:rPr>
        <w:t xml:space="preserve"> </w:t>
      </w:r>
      <w:proofErr w:type="spellStart"/>
      <w:r w:rsidRPr="00F916DE">
        <w:rPr>
          <w:b/>
          <w:i/>
          <w:sz w:val="22"/>
          <w:szCs w:val="22"/>
        </w:rPr>
        <w:t>се</w:t>
      </w:r>
      <w:proofErr w:type="spellEnd"/>
      <w:r w:rsidRPr="00F916DE">
        <w:rPr>
          <w:b/>
          <w:i/>
          <w:sz w:val="22"/>
          <w:szCs w:val="22"/>
        </w:rPr>
        <w:t xml:space="preserve"> </w:t>
      </w:r>
      <w:proofErr w:type="spellStart"/>
      <w:r w:rsidRPr="00F916DE">
        <w:rPr>
          <w:b/>
          <w:i/>
          <w:sz w:val="22"/>
          <w:szCs w:val="22"/>
        </w:rPr>
        <w:t>извършват</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територията</w:t>
      </w:r>
      <w:proofErr w:type="spellEnd"/>
      <w:r w:rsidRPr="00F916DE">
        <w:rPr>
          <w:b/>
          <w:i/>
          <w:sz w:val="22"/>
          <w:szCs w:val="22"/>
        </w:rPr>
        <w:t xml:space="preserve"> </w:t>
      </w:r>
      <w:proofErr w:type="spellStart"/>
      <w:r w:rsidRPr="00F916DE">
        <w:rPr>
          <w:b/>
          <w:i/>
          <w:sz w:val="22"/>
          <w:szCs w:val="22"/>
        </w:rPr>
        <w:t>на</w:t>
      </w:r>
      <w:proofErr w:type="spellEnd"/>
      <w:r w:rsidRPr="00F916DE">
        <w:rPr>
          <w:b/>
          <w:i/>
          <w:sz w:val="22"/>
          <w:szCs w:val="22"/>
        </w:rPr>
        <w:t xml:space="preserve"> </w:t>
      </w:r>
      <w:proofErr w:type="spellStart"/>
      <w:r w:rsidRPr="00F916DE">
        <w:rPr>
          <w:b/>
          <w:i/>
          <w:sz w:val="22"/>
          <w:szCs w:val="22"/>
        </w:rPr>
        <w:t>зоната</w:t>
      </w:r>
      <w:proofErr w:type="spellEnd"/>
      <w:r w:rsidRPr="00F916DE">
        <w:rPr>
          <w:b/>
          <w:i/>
          <w:sz w:val="22"/>
          <w:szCs w:val="22"/>
        </w:rPr>
        <w:t>.</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B2393F">
        <w:rPr>
          <w:rFonts w:cs="Arial"/>
          <w:b/>
          <w:color w:val="000000"/>
          <w:sz w:val="22"/>
          <w:szCs w:val="22"/>
        </w:rPr>
        <w:t>1</w:t>
      </w:r>
      <w:r w:rsidR="00707E28">
        <w:rPr>
          <w:rFonts w:cs="Arial"/>
          <w:b/>
          <w:color w:val="000000"/>
          <w:sz w:val="22"/>
          <w:szCs w:val="22"/>
        </w:rPr>
        <w:t>6</w:t>
      </w:r>
      <w:r w:rsidR="00B2393F">
        <w:rPr>
          <w:rFonts w:cs="Arial"/>
          <w:b/>
          <w:color w:val="000000"/>
          <w:sz w:val="22"/>
          <w:szCs w:val="22"/>
        </w:rPr>
        <w:t>5</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C734F4" w:rsidRDefault="00C734F4"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B2393F" w:rsidRPr="00596D41" w:rsidRDefault="00B2393F" w:rsidP="00B2393F">
      <w:pPr>
        <w:pStyle w:val="ListParagraph"/>
        <w:numPr>
          <w:ilvl w:val="0"/>
          <w:numId w:val="3"/>
        </w:numPr>
        <w:ind w:leftChars="0" w:left="644" w:firstLineChars="0"/>
      </w:pPr>
      <w:proofErr w:type="spellStart"/>
      <w:r w:rsidRPr="00596D41">
        <w:rPr>
          <w:sz w:val="22"/>
          <w:szCs w:val="22"/>
        </w:rPr>
        <w:t>виза</w:t>
      </w:r>
      <w:proofErr w:type="spellEnd"/>
      <w:r w:rsidRPr="00596D41">
        <w:rPr>
          <w:sz w:val="22"/>
          <w:szCs w:val="22"/>
        </w:rPr>
        <w:t xml:space="preserve"> </w:t>
      </w:r>
      <w:proofErr w:type="spellStart"/>
      <w:r w:rsidRPr="00596D41">
        <w:rPr>
          <w:sz w:val="22"/>
          <w:szCs w:val="22"/>
        </w:rPr>
        <w:t>за</w:t>
      </w:r>
      <w:proofErr w:type="spellEnd"/>
      <w:r w:rsidRPr="00596D41">
        <w:rPr>
          <w:sz w:val="22"/>
          <w:szCs w:val="22"/>
        </w:rPr>
        <w:t xml:space="preserve"> </w:t>
      </w:r>
      <w:proofErr w:type="spellStart"/>
      <w:r w:rsidRPr="00596D41">
        <w:rPr>
          <w:sz w:val="22"/>
          <w:szCs w:val="22"/>
        </w:rPr>
        <w:t>Боливия</w:t>
      </w:r>
      <w:proofErr w:type="spellEnd"/>
      <w:r w:rsidRPr="00596D41">
        <w:rPr>
          <w:sz w:val="22"/>
          <w:szCs w:val="22"/>
        </w:rPr>
        <w:t xml:space="preserve"> – </w:t>
      </w:r>
      <w:r w:rsidRPr="00596D41">
        <w:rPr>
          <w:b/>
          <w:bCs/>
          <w:sz w:val="22"/>
          <w:szCs w:val="22"/>
        </w:rPr>
        <w:t xml:space="preserve">120 </w:t>
      </w:r>
      <w:proofErr w:type="spellStart"/>
      <w:r w:rsidRPr="00596D41">
        <w:rPr>
          <w:b/>
          <w:bCs/>
          <w:sz w:val="22"/>
          <w:szCs w:val="22"/>
        </w:rPr>
        <w:t>щ.долара</w:t>
      </w:r>
      <w:proofErr w:type="spellEnd"/>
      <w:r w:rsidRPr="00596D41">
        <w:rPr>
          <w:sz w:val="22"/>
          <w:szCs w:val="22"/>
        </w:rPr>
        <w:t xml:space="preserve"> </w:t>
      </w:r>
      <w:proofErr w:type="spellStart"/>
      <w:r w:rsidRPr="00596D41">
        <w:rPr>
          <w:sz w:val="22"/>
          <w:szCs w:val="22"/>
        </w:rPr>
        <w:t>издава</w:t>
      </w:r>
      <w:proofErr w:type="spellEnd"/>
      <w:r w:rsidRPr="00596D41">
        <w:rPr>
          <w:sz w:val="22"/>
          <w:szCs w:val="22"/>
        </w:rPr>
        <w:t xml:space="preserve"> </w:t>
      </w:r>
      <w:proofErr w:type="spellStart"/>
      <w:r w:rsidRPr="00596D41">
        <w:rPr>
          <w:sz w:val="22"/>
          <w:szCs w:val="22"/>
        </w:rPr>
        <w:t>се</w:t>
      </w:r>
      <w:proofErr w:type="spellEnd"/>
      <w:r w:rsidRPr="00596D41">
        <w:rPr>
          <w:sz w:val="22"/>
          <w:szCs w:val="22"/>
        </w:rPr>
        <w:t xml:space="preserve"> и </w:t>
      </w:r>
      <w:proofErr w:type="spellStart"/>
      <w:r w:rsidRPr="00596D41">
        <w:rPr>
          <w:sz w:val="22"/>
          <w:szCs w:val="22"/>
        </w:rPr>
        <w:t>се</w:t>
      </w:r>
      <w:proofErr w:type="spellEnd"/>
      <w:r w:rsidRPr="00596D41">
        <w:rPr>
          <w:sz w:val="22"/>
          <w:szCs w:val="22"/>
        </w:rPr>
        <w:t xml:space="preserve"> </w:t>
      </w:r>
      <w:proofErr w:type="spellStart"/>
      <w:r w:rsidRPr="00596D41">
        <w:rPr>
          <w:sz w:val="22"/>
          <w:szCs w:val="22"/>
        </w:rPr>
        <w:t>заплаща</w:t>
      </w:r>
      <w:proofErr w:type="spellEnd"/>
      <w:r w:rsidRPr="00596D41">
        <w:rPr>
          <w:sz w:val="22"/>
          <w:szCs w:val="22"/>
        </w:rPr>
        <w:t xml:space="preserve"> </w:t>
      </w:r>
      <w:proofErr w:type="spellStart"/>
      <w:r w:rsidRPr="00596D41">
        <w:rPr>
          <w:sz w:val="22"/>
          <w:szCs w:val="22"/>
        </w:rPr>
        <w:t>на</w:t>
      </w:r>
      <w:proofErr w:type="spellEnd"/>
      <w:r w:rsidRPr="00596D41">
        <w:rPr>
          <w:sz w:val="22"/>
          <w:szCs w:val="22"/>
        </w:rPr>
        <w:t xml:space="preserve"> </w:t>
      </w:r>
      <w:proofErr w:type="spellStart"/>
      <w:r w:rsidRPr="00596D41">
        <w:rPr>
          <w:sz w:val="22"/>
          <w:szCs w:val="22"/>
        </w:rPr>
        <w:t>място</w:t>
      </w:r>
      <w:proofErr w:type="spellEnd"/>
      <w:r w:rsidRPr="00596D41">
        <w:rPr>
          <w:sz w:val="22"/>
          <w:szCs w:val="22"/>
        </w:rPr>
        <w:t xml:space="preserve"> </w:t>
      </w:r>
      <w:proofErr w:type="spellStart"/>
      <w:r w:rsidRPr="00596D41">
        <w:rPr>
          <w:sz w:val="22"/>
          <w:szCs w:val="22"/>
        </w:rPr>
        <w:t>при</w:t>
      </w:r>
      <w:proofErr w:type="spellEnd"/>
      <w:r w:rsidRPr="00596D41">
        <w:rPr>
          <w:sz w:val="22"/>
          <w:szCs w:val="22"/>
        </w:rPr>
        <w:t xml:space="preserve"> </w:t>
      </w:r>
      <w:proofErr w:type="spellStart"/>
      <w:r w:rsidRPr="00596D41">
        <w:rPr>
          <w:sz w:val="22"/>
          <w:szCs w:val="22"/>
        </w:rPr>
        <w:t>влизане</w:t>
      </w:r>
      <w:proofErr w:type="spellEnd"/>
      <w:r w:rsidRPr="00596D41">
        <w:rPr>
          <w:sz w:val="22"/>
          <w:szCs w:val="22"/>
        </w:rPr>
        <w:t xml:space="preserve"> в </w:t>
      </w:r>
      <w:proofErr w:type="spellStart"/>
      <w:r w:rsidRPr="00596D41">
        <w:rPr>
          <w:sz w:val="22"/>
          <w:szCs w:val="22"/>
        </w:rPr>
        <w:t>страната</w:t>
      </w:r>
      <w:proofErr w:type="spellEnd"/>
      <w:r w:rsidRPr="00596D41">
        <w:rPr>
          <w:sz w:val="22"/>
          <w:szCs w:val="22"/>
        </w:rPr>
        <w:t>.</w:t>
      </w:r>
    </w:p>
    <w:p w:rsidR="00B2393F" w:rsidRPr="00596D41" w:rsidRDefault="00B2393F" w:rsidP="00B2393F">
      <w:pPr>
        <w:pStyle w:val="ListParagraph"/>
        <w:numPr>
          <w:ilvl w:val="0"/>
          <w:numId w:val="3"/>
        </w:numPr>
        <w:ind w:leftChars="0" w:left="644" w:firstLineChars="0"/>
      </w:pPr>
      <w:proofErr w:type="spellStart"/>
      <w:r w:rsidRPr="00596D41">
        <w:rPr>
          <w:sz w:val="22"/>
          <w:szCs w:val="22"/>
        </w:rPr>
        <w:t>такса</w:t>
      </w:r>
      <w:proofErr w:type="spellEnd"/>
      <w:r w:rsidRPr="00596D41">
        <w:rPr>
          <w:sz w:val="22"/>
          <w:szCs w:val="22"/>
        </w:rPr>
        <w:t xml:space="preserve"> </w:t>
      </w:r>
      <w:proofErr w:type="spellStart"/>
      <w:r w:rsidRPr="00596D41">
        <w:rPr>
          <w:sz w:val="22"/>
          <w:szCs w:val="22"/>
        </w:rPr>
        <w:t>обработка</w:t>
      </w:r>
      <w:proofErr w:type="spellEnd"/>
      <w:r w:rsidRPr="00596D41">
        <w:rPr>
          <w:sz w:val="22"/>
          <w:szCs w:val="22"/>
        </w:rPr>
        <w:t xml:space="preserve"> и </w:t>
      </w:r>
      <w:proofErr w:type="spellStart"/>
      <w:r w:rsidRPr="00596D41">
        <w:rPr>
          <w:sz w:val="22"/>
          <w:szCs w:val="22"/>
        </w:rPr>
        <w:t>подаване</w:t>
      </w:r>
      <w:proofErr w:type="spellEnd"/>
      <w:r w:rsidRPr="00596D41">
        <w:rPr>
          <w:sz w:val="22"/>
          <w:szCs w:val="22"/>
        </w:rPr>
        <w:t xml:space="preserve"> </w:t>
      </w:r>
      <w:proofErr w:type="spellStart"/>
      <w:r w:rsidRPr="00596D41">
        <w:rPr>
          <w:sz w:val="22"/>
          <w:szCs w:val="22"/>
        </w:rPr>
        <w:t>на</w:t>
      </w:r>
      <w:proofErr w:type="spellEnd"/>
      <w:r w:rsidRPr="00596D41">
        <w:rPr>
          <w:sz w:val="22"/>
          <w:szCs w:val="22"/>
        </w:rPr>
        <w:t xml:space="preserve"> </w:t>
      </w:r>
      <w:proofErr w:type="spellStart"/>
      <w:r w:rsidRPr="00596D41">
        <w:rPr>
          <w:sz w:val="22"/>
          <w:szCs w:val="22"/>
        </w:rPr>
        <w:t>документи</w:t>
      </w:r>
      <w:proofErr w:type="spellEnd"/>
      <w:r w:rsidRPr="00596D41">
        <w:rPr>
          <w:sz w:val="22"/>
          <w:szCs w:val="22"/>
        </w:rPr>
        <w:t xml:space="preserve"> </w:t>
      </w:r>
      <w:proofErr w:type="spellStart"/>
      <w:r w:rsidRPr="00596D41">
        <w:rPr>
          <w:sz w:val="22"/>
          <w:szCs w:val="22"/>
        </w:rPr>
        <w:t>за</w:t>
      </w:r>
      <w:proofErr w:type="spellEnd"/>
      <w:r w:rsidRPr="00596D41">
        <w:rPr>
          <w:sz w:val="22"/>
          <w:szCs w:val="22"/>
        </w:rPr>
        <w:t xml:space="preserve"> </w:t>
      </w:r>
      <w:proofErr w:type="spellStart"/>
      <w:r w:rsidRPr="00596D41">
        <w:rPr>
          <w:sz w:val="22"/>
          <w:szCs w:val="22"/>
        </w:rPr>
        <w:t>виза</w:t>
      </w:r>
      <w:proofErr w:type="spellEnd"/>
      <w:r w:rsidRPr="00596D41">
        <w:rPr>
          <w:sz w:val="22"/>
          <w:szCs w:val="22"/>
        </w:rPr>
        <w:t xml:space="preserve"> </w:t>
      </w:r>
      <w:proofErr w:type="spellStart"/>
      <w:r w:rsidRPr="00596D41">
        <w:rPr>
          <w:sz w:val="22"/>
          <w:szCs w:val="22"/>
        </w:rPr>
        <w:t>за</w:t>
      </w:r>
      <w:proofErr w:type="spellEnd"/>
      <w:r w:rsidRPr="00596D41">
        <w:rPr>
          <w:sz w:val="22"/>
          <w:szCs w:val="22"/>
        </w:rPr>
        <w:t xml:space="preserve"> </w:t>
      </w:r>
      <w:proofErr w:type="spellStart"/>
      <w:r w:rsidRPr="00596D41">
        <w:rPr>
          <w:sz w:val="22"/>
          <w:szCs w:val="22"/>
        </w:rPr>
        <w:t>Боливия</w:t>
      </w:r>
      <w:proofErr w:type="spellEnd"/>
      <w:r w:rsidRPr="00596D41">
        <w:rPr>
          <w:sz w:val="22"/>
          <w:szCs w:val="22"/>
        </w:rPr>
        <w:t xml:space="preserve"> – </w:t>
      </w:r>
      <w:r>
        <w:rPr>
          <w:b/>
          <w:bCs/>
          <w:sz w:val="22"/>
          <w:szCs w:val="22"/>
          <w:lang w:val="bg-BG"/>
        </w:rPr>
        <w:t>5</w:t>
      </w:r>
      <w:r w:rsidRPr="00596D41">
        <w:rPr>
          <w:b/>
          <w:bCs/>
          <w:sz w:val="22"/>
          <w:szCs w:val="22"/>
        </w:rPr>
        <w:t xml:space="preserve">0 </w:t>
      </w:r>
      <w:proofErr w:type="spellStart"/>
      <w:r w:rsidRPr="00596D41">
        <w:rPr>
          <w:b/>
          <w:bCs/>
          <w:sz w:val="22"/>
          <w:szCs w:val="22"/>
        </w:rPr>
        <w:t>лв</w:t>
      </w:r>
      <w:proofErr w:type="spellEnd"/>
      <w:r w:rsidRPr="00596D41">
        <w:rPr>
          <w:b/>
          <w:bCs/>
          <w:sz w:val="22"/>
          <w:szCs w:val="22"/>
        </w:rPr>
        <w:t>;</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w:t>
      </w:r>
      <w:r w:rsidR="00327E7A">
        <w:rPr>
          <w:bCs/>
          <w:i/>
          <w:sz w:val="22"/>
          <w:szCs w:val="22"/>
        </w:rPr>
        <w:t>5</w:t>
      </w:r>
      <w:r w:rsidRPr="00845A13">
        <w:rPr>
          <w:bCs/>
          <w:i/>
          <w:sz w:val="22"/>
          <w:szCs w:val="22"/>
        </w:rPr>
        <w:t xml:space="preserve"> -</w:t>
      </w:r>
      <w:r w:rsidR="00327E7A">
        <w:rPr>
          <w:bCs/>
          <w:i/>
          <w:sz w:val="22"/>
          <w:szCs w:val="22"/>
        </w:rPr>
        <w:t>т</w:t>
      </w:r>
      <w:r w:rsidRPr="00845A13">
        <w:rPr>
          <w:bCs/>
          <w:i/>
          <w:sz w:val="22"/>
          <w:szCs w:val="22"/>
        </w:rPr>
        <w:t xml:space="preserve">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w:t>
      </w:r>
      <w:r w:rsidR="00C6502D">
        <w:rPr>
          <w:bCs/>
          <w:sz w:val="22"/>
          <w:szCs w:val="22"/>
        </w:rPr>
        <w:t>10-т</w:t>
      </w:r>
      <w:r w:rsidRPr="00845A13">
        <w:rPr>
          <w:bCs/>
          <w:sz w:val="22"/>
          <w:szCs w:val="22"/>
        </w:rPr>
        <w:t>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9A2884">
        <w:rPr>
          <w:b/>
          <w:sz w:val="22"/>
          <w:szCs w:val="22"/>
          <w:lang w:val="en-US"/>
        </w:rPr>
        <w:t>a</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lastRenderedPageBreak/>
        <w:t>екскурзия  до  Колка  канъон (</w:t>
      </w:r>
      <w:r w:rsidR="00C6502D">
        <w:rPr>
          <w:bCs/>
          <w:i/>
          <w:sz w:val="22"/>
          <w:szCs w:val="22"/>
        </w:rPr>
        <w:t>11</w:t>
      </w:r>
      <w:r w:rsidRPr="00845A13">
        <w:rPr>
          <w:bCs/>
          <w:i/>
          <w:sz w:val="22"/>
          <w:szCs w:val="22"/>
        </w:rPr>
        <w:t>-</w:t>
      </w:r>
      <w:r w:rsidR="00C6502D">
        <w:rPr>
          <w:bCs/>
          <w:i/>
          <w:sz w:val="22"/>
          <w:szCs w:val="22"/>
        </w:rPr>
        <w:t>т</w:t>
      </w:r>
      <w:r w:rsidRPr="00845A13">
        <w:rPr>
          <w:bCs/>
          <w:i/>
          <w:sz w:val="22"/>
          <w:szCs w:val="22"/>
        </w:rPr>
        <w:t>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w:t>
      </w:r>
      <w:r w:rsidR="007575B7">
        <w:rPr>
          <w:bCs/>
          <w:sz w:val="22"/>
          <w:szCs w:val="22"/>
        </w:rPr>
        <w:t>5</w:t>
      </w:r>
      <w:r w:rsidRPr="00845A13">
        <w:rPr>
          <w:bCs/>
          <w:sz w:val="22"/>
          <w:szCs w:val="22"/>
        </w:rPr>
        <w:t>-ти ден);</w:t>
      </w:r>
    </w:p>
    <w:p w:rsidR="005C5E0D" w:rsidRPr="00FA6E7F" w:rsidRDefault="005C5E0D" w:rsidP="005C5E0D">
      <w:pPr>
        <w:numPr>
          <w:ilvl w:val="0"/>
          <w:numId w:val="5"/>
        </w:numPr>
        <w:tabs>
          <w:tab w:val="left" w:pos="360"/>
        </w:tabs>
        <w:jc w:val="both"/>
        <w:rPr>
          <w:bCs/>
          <w:i/>
          <w:sz w:val="22"/>
          <w:szCs w:val="22"/>
        </w:rPr>
      </w:pPr>
      <w:r w:rsidRPr="006B3695">
        <w:rPr>
          <w:i/>
          <w:sz w:val="22"/>
          <w:szCs w:val="22"/>
        </w:rPr>
        <w:t>еднодневна екскурзия по планината на 7-те цвята „ Рейнбоу“</w:t>
      </w:r>
      <w:bookmarkStart w:id="10" w:name="_GoBack"/>
      <w:bookmarkEnd w:id="10"/>
      <w:r w:rsidRPr="006B3695">
        <w:rPr>
          <w:sz w:val="22"/>
          <w:szCs w:val="22"/>
        </w:rPr>
        <w:t xml:space="preserve"> </w:t>
      </w:r>
      <w:r>
        <w:rPr>
          <w:sz w:val="22"/>
          <w:szCs w:val="22"/>
        </w:rPr>
        <w:t>-</w:t>
      </w:r>
      <w:r w:rsidRPr="006B3695">
        <w:rPr>
          <w:i/>
          <w:sz w:val="22"/>
          <w:szCs w:val="22"/>
        </w:rPr>
        <w:t>(</w:t>
      </w:r>
      <w:r>
        <w:rPr>
          <w:i/>
          <w:sz w:val="22"/>
          <w:szCs w:val="22"/>
          <w:lang w:val="en-US"/>
        </w:rPr>
        <w:t>1</w:t>
      </w:r>
      <w:r>
        <w:rPr>
          <w:i/>
          <w:sz w:val="22"/>
          <w:szCs w:val="22"/>
        </w:rPr>
        <w:t>8</w:t>
      </w:r>
      <w:r w:rsidRPr="006B3695">
        <w:rPr>
          <w:i/>
          <w:sz w:val="22"/>
          <w:szCs w:val="22"/>
        </w:rPr>
        <w:t>-ти ден)</w:t>
      </w:r>
    </w:p>
    <w:p w:rsidR="005C5E0D" w:rsidRPr="00A540FF" w:rsidRDefault="005C5E0D" w:rsidP="005C5E0D">
      <w:pPr>
        <w:tabs>
          <w:tab w:val="left" w:pos="360"/>
        </w:tabs>
        <w:ind w:left="360"/>
        <w:jc w:val="both"/>
        <w:rPr>
          <w:b/>
          <w:bCs/>
          <w:i/>
          <w:sz w:val="22"/>
          <w:szCs w:val="22"/>
        </w:rPr>
      </w:pPr>
      <w:bookmarkStart w:id="11" w:name="_Hlk173423968"/>
      <w:r>
        <w:rPr>
          <w:b/>
          <w:bCs/>
          <w:i/>
          <w:sz w:val="22"/>
          <w:szCs w:val="22"/>
        </w:rPr>
        <w:t xml:space="preserve">     </w:t>
      </w:r>
      <w:r w:rsidRPr="00A540FF">
        <w:rPr>
          <w:b/>
          <w:bCs/>
          <w:i/>
          <w:sz w:val="22"/>
          <w:szCs w:val="22"/>
          <w:lang w:val="en-US"/>
        </w:rPr>
        <w:t>-</w:t>
      </w:r>
      <w:r w:rsidRPr="00A540FF">
        <w:rPr>
          <w:b/>
          <w:bCs/>
          <w:i/>
          <w:sz w:val="22"/>
          <w:szCs w:val="22"/>
        </w:rPr>
        <w:t>при група от 15 души и повече – 91 лв</w:t>
      </w:r>
      <w:bookmarkEnd w:id="11"/>
      <w:r w:rsidRPr="00A540FF">
        <w:rPr>
          <w:b/>
          <w:bCs/>
          <w:i/>
          <w:sz w:val="22"/>
          <w:szCs w:val="22"/>
        </w:rPr>
        <w:t>.</w:t>
      </w:r>
    </w:p>
    <w:p w:rsidR="005C5E0D" w:rsidRPr="00A540FF" w:rsidRDefault="005C5E0D" w:rsidP="005C5E0D">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10 до 15 </w:t>
      </w:r>
      <w:r w:rsidRPr="00A540FF">
        <w:rPr>
          <w:rFonts w:ascii="Times New Roman" w:hAnsi="Times New Roman"/>
          <w:bCs w:val="0"/>
          <w:i/>
          <w:sz w:val="22"/>
          <w:szCs w:val="22"/>
        </w:rPr>
        <w:t xml:space="preserve">души – </w:t>
      </w:r>
      <w:r w:rsidRPr="00A540FF">
        <w:rPr>
          <w:rFonts w:ascii="Times New Roman" w:hAnsi="Times New Roman"/>
          <w:bCs w:val="0"/>
          <w:i/>
          <w:sz w:val="22"/>
          <w:szCs w:val="22"/>
          <w:lang w:val="bg-BG"/>
        </w:rPr>
        <w:t xml:space="preserve">109 </w:t>
      </w:r>
      <w:r w:rsidRPr="00A540FF">
        <w:rPr>
          <w:rFonts w:ascii="Times New Roman" w:hAnsi="Times New Roman"/>
          <w:bCs w:val="0"/>
          <w:i/>
          <w:sz w:val="22"/>
          <w:szCs w:val="22"/>
        </w:rPr>
        <w:t>лв</w:t>
      </w:r>
      <w:r w:rsidRPr="00A540FF">
        <w:rPr>
          <w:rFonts w:ascii="Times New Roman" w:hAnsi="Times New Roman"/>
          <w:bCs w:val="0"/>
          <w:i/>
          <w:sz w:val="22"/>
          <w:szCs w:val="22"/>
          <w:lang w:val="bg-BG"/>
        </w:rPr>
        <w:t>.</w:t>
      </w:r>
    </w:p>
    <w:p w:rsidR="005C5E0D" w:rsidRPr="00A540FF" w:rsidRDefault="005C5E0D" w:rsidP="005C5E0D">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6 до 10 </w:t>
      </w:r>
      <w:r w:rsidRPr="00A540FF">
        <w:rPr>
          <w:rFonts w:ascii="Times New Roman" w:hAnsi="Times New Roman"/>
          <w:bCs w:val="0"/>
          <w:i/>
          <w:sz w:val="22"/>
          <w:szCs w:val="22"/>
        </w:rPr>
        <w:t xml:space="preserve">души и повече – </w:t>
      </w:r>
      <w:r w:rsidRPr="00A540FF">
        <w:rPr>
          <w:rFonts w:ascii="Times New Roman" w:hAnsi="Times New Roman"/>
          <w:bCs w:val="0"/>
          <w:i/>
          <w:sz w:val="22"/>
          <w:szCs w:val="22"/>
          <w:lang w:val="bg-BG"/>
        </w:rPr>
        <w:t>118</w:t>
      </w:r>
      <w:r w:rsidRPr="00A540FF">
        <w:rPr>
          <w:rFonts w:ascii="Times New Roman" w:hAnsi="Times New Roman"/>
          <w:bCs w:val="0"/>
          <w:i/>
          <w:sz w:val="22"/>
          <w:szCs w:val="22"/>
        </w:rPr>
        <w:t xml:space="preserve"> лв</w:t>
      </w:r>
      <w:r>
        <w:rPr>
          <w:rFonts w:ascii="Times New Roman" w:hAnsi="Times New Roman"/>
          <w:bCs w:val="0"/>
          <w:i/>
          <w:sz w:val="22"/>
          <w:szCs w:val="22"/>
          <w:lang w:val="bg-BG"/>
        </w:rPr>
        <w:t>.</w:t>
      </w:r>
    </w:p>
    <w:p w:rsidR="005C5E0D" w:rsidRDefault="005C5E0D" w:rsidP="005C5E0D">
      <w:pPr>
        <w:pStyle w:val="BodyText"/>
        <w:jc w:val="both"/>
        <w:rPr>
          <w:rFonts w:ascii="Times New Roman" w:hAnsi="Times New Roman"/>
          <w:i/>
          <w:lang w:val="bg-BG"/>
        </w:rPr>
      </w:pPr>
    </w:p>
    <w:p w:rsidR="00B178E4" w:rsidRDefault="00B178E4" w:rsidP="00711BDC">
      <w:pPr>
        <w:pStyle w:val="BodyText"/>
        <w:jc w:val="both"/>
        <w:rPr>
          <w:rFonts w:ascii="Times New Roman" w:hAnsi="Times New Roman"/>
          <w:i/>
          <w:lang w:val="bg-BG"/>
        </w:rPr>
      </w:pPr>
    </w:p>
    <w:p w:rsidR="00B2393F" w:rsidRDefault="00B2393F"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w:t>
      </w:r>
      <w:r w:rsidR="00C6502D">
        <w:rPr>
          <w:iCs/>
          <w:sz w:val="22"/>
          <w:szCs w:val="22"/>
        </w:rPr>
        <w:t>5-т</w:t>
      </w:r>
      <w:r w:rsidRPr="00B178E4">
        <w:rPr>
          <w:iCs/>
          <w:sz w:val="22"/>
          <w:szCs w:val="22"/>
        </w:rPr>
        <w:t>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w:t>
      </w:r>
      <w:r w:rsidR="007575B7">
        <w:rPr>
          <w:bCs/>
          <w:sz w:val="22"/>
          <w:szCs w:val="22"/>
        </w:rPr>
        <w:t>5</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w:t>
      </w:r>
      <w:r w:rsidR="007575B7">
        <w:rPr>
          <w:bCs/>
          <w:sz w:val="22"/>
          <w:szCs w:val="22"/>
        </w:rPr>
        <w:t>5</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w:t>
      </w:r>
      <w:r w:rsidR="007575B7">
        <w:rPr>
          <w:bCs/>
          <w:sz w:val="22"/>
          <w:szCs w:val="22"/>
        </w:rPr>
        <w:t>5</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7575B7">
        <w:rPr>
          <w:sz w:val="22"/>
          <w:szCs w:val="22"/>
        </w:rPr>
        <w:t>7</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D9166F">
        <w:rPr>
          <w:b/>
          <w:iCs/>
          <w:sz w:val="22"/>
          <w:szCs w:val="22"/>
        </w:rPr>
        <w:t>52</w:t>
      </w:r>
      <w:r w:rsidRPr="000A7F73">
        <w:rPr>
          <w:b/>
          <w:iCs/>
          <w:sz w:val="22"/>
          <w:szCs w:val="22"/>
          <w:lang w:val="x-none"/>
        </w:rPr>
        <w:t>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sidR="00D9166F">
        <w:rPr>
          <w:b/>
          <w:iCs/>
          <w:sz w:val="22"/>
          <w:szCs w:val="22"/>
        </w:rPr>
        <w:t>104</w:t>
      </w:r>
      <w:r w:rsidR="00D942FB">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lastRenderedPageBreak/>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5. Категоризацията на хотелите в Перу</w:t>
      </w:r>
      <w:r w:rsidR="00707E28">
        <w:rPr>
          <w:rStyle w:val="Emphasis"/>
          <w:sz w:val="22"/>
          <w:szCs w:val="22"/>
        </w:rPr>
        <w:t xml:space="preserve">, </w:t>
      </w:r>
      <w:r w:rsidR="007575B7">
        <w:rPr>
          <w:rStyle w:val="Emphasis"/>
          <w:sz w:val="22"/>
          <w:szCs w:val="22"/>
        </w:rPr>
        <w:t xml:space="preserve">Боливия </w:t>
      </w:r>
      <w:r w:rsidR="00707E28">
        <w:rPr>
          <w:rStyle w:val="Emphasis"/>
          <w:sz w:val="22"/>
          <w:szCs w:val="22"/>
        </w:rPr>
        <w:t xml:space="preserve">и Амазония </w:t>
      </w:r>
      <w:r w:rsidRPr="000F4CD5">
        <w:rPr>
          <w:rStyle w:val="Emphasis"/>
          <w:sz w:val="22"/>
          <w:szCs w:val="22"/>
        </w:rPr>
        <w:t>не съответства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Pr>
          <w:i/>
          <w:iCs/>
          <w:sz w:val="22"/>
          <w:szCs w:val="22"/>
          <w:lang w:val="en-US"/>
        </w:rPr>
        <w:t>30.03</w:t>
      </w:r>
      <w:r w:rsidRPr="003E1170">
        <w:rPr>
          <w:i/>
          <w:iCs/>
          <w:sz w:val="22"/>
          <w:szCs w:val="22"/>
        </w:rPr>
        <w:t>.20</w:t>
      </w:r>
      <w:r>
        <w:rPr>
          <w:i/>
          <w:iCs/>
          <w:sz w:val="22"/>
          <w:szCs w:val="22"/>
        </w:rPr>
        <w:t>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9E0DA2">
      <w:pPr>
        <w:rPr>
          <w:rStyle w:val="Strong"/>
          <w:sz w:val="22"/>
          <w:szCs w:val="22"/>
        </w:rPr>
      </w:pPr>
      <w:r>
        <w:rPr>
          <w:b/>
          <w:bCs/>
          <w:sz w:val="22"/>
          <w:szCs w:val="22"/>
        </w:rPr>
        <w:t>4.</w:t>
      </w:r>
      <w:r>
        <w:rPr>
          <w:bCs/>
          <w:sz w:val="22"/>
          <w:szCs w:val="22"/>
        </w:rPr>
        <w:t xml:space="preserve"> </w:t>
      </w:r>
      <w:r w:rsidRPr="003432FB">
        <w:rPr>
          <w:b/>
          <w:bCs/>
        </w:rPr>
        <w:t>Цените</w:t>
      </w:r>
      <w:r w:rsidR="00C6502D">
        <w:rPr>
          <w:b/>
          <w:bCs/>
        </w:rPr>
        <w:t xml:space="preserve"> </w:t>
      </w:r>
      <w:r w:rsidR="009E0DA2">
        <w:rPr>
          <w:b/>
          <w:bCs/>
          <w:lang w:val="en-US"/>
        </w:rPr>
        <w:t>10 435</w:t>
      </w:r>
      <w:r w:rsidRPr="003432FB">
        <w:rPr>
          <w:b/>
          <w:bCs/>
        </w:rPr>
        <w:t xml:space="preserve">лв/ </w:t>
      </w:r>
      <w:r w:rsidR="009E0DA2">
        <w:rPr>
          <w:b/>
          <w:bCs/>
          <w:lang w:val="en-US"/>
        </w:rPr>
        <w:t>10 535</w:t>
      </w:r>
      <w:r w:rsidR="00707E28">
        <w:rPr>
          <w:b/>
          <w:bCs/>
        </w:rPr>
        <w:t xml:space="preserve"> </w:t>
      </w:r>
      <w:r w:rsidRPr="003432FB">
        <w:rPr>
          <w:b/>
          <w:bCs/>
        </w:rPr>
        <w:t xml:space="preserve">лв </w:t>
      </w:r>
      <w:r>
        <w:rPr>
          <w:b/>
          <w:bCs/>
          <w:sz w:val="22"/>
          <w:szCs w:val="22"/>
        </w:rPr>
        <w:t xml:space="preserve">са за турист в двойна стая. За единична стая се </w:t>
      </w:r>
      <w:r w:rsidR="00C6502D">
        <w:rPr>
          <w:b/>
          <w:bCs/>
          <w:sz w:val="22"/>
          <w:szCs w:val="22"/>
        </w:rPr>
        <w:t>налага доплащане.</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00C6502D">
        <w:rPr>
          <w:rStyle w:val="Strong"/>
          <w:i/>
        </w:rPr>
        <w:t>30.03</w:t>
      </w:r>
      <w:r w:rsidRPr="006A5F33">
        <w:rPr>
          <w:rStyle w:val="Strong"/>
          <w:i/>
        </w:rPr>
        <w:t>.20</w:t>
      </w:r>
      <w:r>
        <w:rPr>
          <w:rStyle w:val="Strong"/>
          <w:i/>
        </w:rPr>
        <w:t>2</w:t>
      </w:r>
      <w:r w:rsidR="00C0651A">
        <w:rPr>
          <w:rStyle w:val="Strong"/>
          <w:i/>
        </w:rPr>
        <w:t>3</w:t>
      </w:r>
      <w:r w:rsidRPr="006A5F33">
        <w:rPr>
          <w:rStyle w:val="Strong"/>
          <w:i/>
        </w:rPr>
        <w:t xml:space="preserve"> 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711BDC" w:rsidRPr="002E0995" w:rsidRDefault="00711BDC" w:rsidP="00711BDC">
      <w:pPr>
        <w:pStyle w:val="Heading1"/>
        <w:rPr>
          <w:i/>
          <w:sz w:val="28"/>
          <w:szCs w:val="28"/>
          <w:u w:val="single"/>
        </w:rPr>
      </w:pPr>
      <w:r>
        <w:rPr>
          <w:i/>
          <w:sz w:val="28"/>
          <w:szCs w:val="28"/>
          <w:u w:val="single"/>
        </w:rPr>
        <w:t>БАНКОВИ СМЕТКИ НА „2М-КО”:</w:t>
      </w:r>
    </w:p>
    <w:p w:rsidR="00711BDC" w:rsidRDefault="00711BDC" w:rsidP="00711BDC">
      <w:pPr>
        <w:rPr>
          <w:b/>
          <w:sz w:val="28"/>
          <w:szCs w:val="28"/>
          <w:u w:val="single"/>
        </w:rPr>
      </w:pPr>
      <w:r>
        <w:rPr>
          <w:b/>
          <w:sz w:val="28"/>
          <w:szCs w:val="28"/>
          <w:u w:val="single"/>
        </w:rPr>
        <w:t>Първа Инвестиционна Банка</w:t>
      </w:r>
    </w:p>
    <w:p w:rsidR="00711BDC" w:rsidRDefault="00711BDC" w:rsidP="00711BDC">
      <w:pPr>
        <w:rPr>
          <w:b/>
          <w:sz w:val="28"/>
          <w:szCs w:val="28"/>
        </w:rPr>
      </w:pPr>
      <w:r>
        <w:rPr>
          <w:b/>
          <w:sz w:val="28"/>
          <w:szCs w:val="28"/>
        </w:rPr>
        <w:t>„2M-KO” 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IBAN: BG69</w:t>
      </w:r>
      <w:r>
        <w:rPr>
          <w:b/>
          <w:lang w:val="en-US"/>
        </w:rPr>
        <w:t>FINV</w:t>
      </w:r>
      <w:r>
        <w:rPr>
          <w:b/>
        </w:rPr>
        <w:t xml:space="preserve">91501016595065 </w:t>
      </w:r>
    </w:p>
    <w:p w:rsidR="00711BDC" w:rsidRDefault="00711BDC" w:rsidP="00711BDC">
      <w:pPr>
        <w:jc w:val="both"/>
        <w:rPr>
          <w:b/>
        </w:rPr>
      </w:pPr>
      <w:r>
        <w:rPr>
          <w:b/>
        </w:rPr>
        <w:t xml:space="preserve">BIC:   </w:t>
      </w:r>
      <w:r>
        <w:rPr>
          <w:b/>
          <w:lang w:val="en-US"/>
        </w:rPr>
        <w:t>FINV</w:t>
      </w:r>
      <w:r>
        <w:rPr>
          <w:b/>
        </w:rPr>
        <w:t>BGSF</w:t>
      </w:r>
    </w:p>
    <w:p w:rsidR="00711BDC" w:rsidRDefault="00711BDC" w:rsidP="00711BDC"/>
    <w:p w:rsidR="00711BDC" w:rsidRDefault="00711BDC" w:rsidP="00711BDC">
      <w:pPr>
        <w:rPr>
          <w:b/>
          <w:sz w:val="28"/>
          <w:szCs w:val="28"/>
          <w:u w:val="single"/>
        </w:rPr>
      </w:pPr>
      <w:r>
        <w:rPr>
          <w:b/>
          <w:sz w:val="28"/>
          <w:szCs w:val="28"/>
          <w:u w:val="single"/>
        </w:rPr>
        <w:t>Банка ОББ</w:t>
      </w:r>
    </w:p>
    <w:p w:rsidR="00711BDC" w:rsidRDefault="00711BDC" w:rsidP="00711BDC">
      <w:pPr>
        <w:rPr>
          <w:b/>
          <w:sz w:val="28"/>
          <w:szCs w:val="28"/>
        </w:rPr>
      </w:pPr>
      <w:r>
        <w:rPr>
          <w:b/>
          <w:sz w:val="28"/>
          <w:szCs w:val="28"/>
        </w:rPr>
        <w:t>„2M-KO”ООД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00B2393F">
        <w:rPr>
          <w:b/>
          <w:bCs/>
          <w:i/>
          <w:u w:val="single"/>
        </w:rPr>
        <w:t xml:space="preserve">4 </w:t>
      </w:r>
      <w:r w:rsidR="00707E28">
        <w:rPr>
          <w:b/>
          <w:bCs/>
          <w:i/>
          <w:u w:val="single"/>
        </w:rPr>
        <w:t>8</w:t>
      </w:r>
      <w:r w:rsidR="00B2393F">
        <w:rPr>
          <w:b/>
          <w:bCs/>
          <w:i/>
          <w:u w:val="single"/>
        </w:rPr>
        <w:t>00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B2393F" w:rsidRPr="00B2393F" w:rsidRDefault="00B2393F" w:rsidP="00B2393F">
      <w:r w:rsidRPr="00B2393F">
        <w:t> </w:t>
      </w:r>
      <w:r w:rsidRPr="00B2393F">
        <w:br/>
      </w:r>
      <w:r w:rsidRPr="00B2393F">
        <w:rPr>
          <w:b/>
          <w:bCs/>
          <w:sz w:val="22"/>
          <w:szCs w:val="22"/>
          <w:u w:val="single"/>
        </w:rPr>
        <w:t>НЕОБХОДИМИ ДОКУМЕНТИ за пътуване Боливия:</w:t>
      </w:r>
      <w:r w:rsidRPr="00B2393F">
        <w:t xml:space="preserve"> </w:t>
      </w:r>
    </w:p>
    <w:p w:rsidR="00B2393F" w:rsidRPr="00B2393F" w:rsidRDefault="00B2393F" w:rsidP="00B2393F">
      <w:pPr>
        <w:numPr>
          <w:ilvl w:val="0"/>
          <w:numId w:val="9"/>
        </w:numPr>
        <w:contextualSpacing/>
        <w:rPr>
          <w:rFonts w:eastAsia="Calibri"/>
          <w:color w:val="000000"/>
          <w:position w:val="-1"/>
          <w:sz w:val="22"/>
          <w:szCs w:val="22"/>
        </w:rPr>
      </w:pPr>
      <w:r w:rsidRPr="00B2393F">
        <w:rPr>
          <w:rFonts w:eastAsia="Calibri"/>
          <w:color w:val="000000"/>
          <w:position w:val="-1"/>
          <w:sz w:val="22"/>
          <w:szCs w:val="22"/>
        </w:rPr>
        <w:t xml:space="preserve">Задграничен паспорт с валидност минимум 6 месеца след датата на </w:t>
      </w:r>
      <w:r w:rsidRPr="00B2393F">
        <w:rPr>
          <w:rFonts w:eastAsia="Calibri"/>
          <w:position w:val="-1"/>
          <w:sz w:val="22"/>
          <w:szCs w:val="22"/>
        </w:rPr>
        <w:t>напускане;</w:t>
      </w:r>
    </w:p>
    <w:p w:rsidR="00B2393F" w:rsidRDefault="00B2393F" w:rsidP="00B2393F">
      <w:pPr>
        <w:numPr>
          <w:ilvl w:val="0"/>
          <w:numId w:val="9"/>
        </w:numPr>
        <w:contextualSpacing/>
        <w:rPr>
          <w:rFonts w:eastAsia="Calibri"/>
          <w:color w:val="000000"/>
          <w:position w:val="-1"/>
          <w:sz w:val="22"/>
          <w:szCs w:val="22"/>
        </w:rPr>
      </w:pPr>
      <w:r w:rsidRPr="00B2393F">
        <w:rPr>
          <w:rFonts w:eastAsia="Calibri"/>
          <w:color w:val="000000"/>
          <w:position w:val="-1"/>
          <w:sz w:val="22"/>
          <w:szCs w:val="22"/>
        </w:rPr>
        <w:t xml:space="preserve">За деца под 18 год. - нотариално заверена декларация от родителите с разрешение за </w:t>
      </w:r>
      <w:r w:rsidRPr="00B2393F">
        <w:rPr>
          <w:rFonts w:eastAsia="Calibri"/>
          <w:position w:val="-1"/>
          <w:sz w:val="22"/>
          <w:szCs w:val="22"/>
        </w:rPr>
        <w:t xml:space="preserve">пътуване на детето им в чужбина.    </w:t>
      </w:r>
    </w:p>
    <w:p w:rsidR="009E0DA2" w:rsidRPr="009E0DA2" w:rsidRDefault="009E0DA2" w:rsidP="00B2393F">
      <w:pPr>
        <w:numPr>
          <w:ilvl w:val="0"/>
          <w:numId w:val="9"/>
        </w:numPr>
        <w:contextualSpacing/>
        <w:rPr>
          <w:rFonts w:eastAsia="Calibri"/>
          <w:color w:val="000000"/>
          <w:position w:val="-1"/>
          <w:sz w:val="22"/>
          <w:szCs w:val="22"/>
        </w:rPr>
      </w:pPr>
    </w:p>
    <w:p w:rsidR="00B2393F" w:rsidRPr="00B2393F" w:rsidRDefault="00B2393F" w:rsidP="00B2393F">
      <w:r w:rsidRPr="00B2393F">
        <w:rPr>
          <w:b/>
          <w:bCs/>
          <w:u w:val="single"/>
        </w:rPr>
        <w:t>Необходими документи за виза за Боливия:</w:t>
      </w:r>
      <w:r w:rsidRPr="00B2393F">
        <w:t xml:space="preserve"> </w:t>
      </w:r>
    </w:p>
    <w:p w:rsidR="00B2393F" w:rsidRPr="00B2393F" w:rsidRDefault="00B2393F" w:rsidP="00B2393F">
      <w:pPr>
        <w:numPr>
          <w:ilvl w:val="0"/>
          <w:numId w:val="14"/>
        </w:numPr>
        <w:spacing w:before="100" w:beforeAutospacing="1" w:after="100" w:afterAutospacing="1"/>
      </w:pPr>
      <w:r w:rsidRPr="00B2393F">
        <w:rPr>
          <w:sz w:val="22"/>
          <w:szCs w:val="22"/>
        </w:rPr>
        <w:t>Задграничен паспорт с валидност най-малко още шест месеца и с поне две оставащи страници за визови стикери.</w:t>
      </w:r>
    </w:p>
    <w:p w:rsidR="00B2393F" w:rsidRPr="00B2393F" w:rsidRDefault="00B2393F" w:rsidP="00B2393F">
      <w:pPr>
        <w:numPr>
          <w:ilvl w:val="0"/>
          <w:numId w:val="14"/>
        </w:numPr>
        <w:spacing w:before="100" w:beforeAutospacing="1" w:after="100" w:afterAutospacing="1"/>
      </w:pPr>
      <w:r w:rsidRPr="00B2393F">
        <w:rPr>
          <w:sz w:val="22"/>
          <w:szCs w:val="22"/>
        </w:rPr>
        <w:t>Отпечатан формуляр за кандидатстване за виза за Боливия (Заявление за клетва за кандидатстване за виза).</w:t>
      </w:r>
    </w:p>
    <w:p w:rsidR="00B2393F" w:rsidRPr="00B2393F" w:rsidRDefault="00B2393F" w:rsidP="00B2393F">
      <w:pPr>
        <w:numPr>
          <w:ilvl w:val="0"/>
          <w:numId w:val="14"/>
        </w:numPr>
        <w:spacing w:before="100" w:beforeAutospacing="1" w:after="100" w:afterAutospacing="1"/>
      </w:pPr>
      <w:r w:rsidRPr="00B2393F">
        <w:rPr>
          <w:sz w:val="22"/>
          <w:szCs w:val="22"/>
        </w:rPr>
        <w:t>Снимка с размер на паспорт в електронен и хартиен формат със следните изисквания:</w:t>
      </w:r>
    </w:p>
    <w:p w:rsidR="00B2393F" w:rsidRPr="00B2393F" w:rsidRDefault="00B2393F" w:rsidP="00B2393F">
      <w:pPr>
        <w:numPr>
          <w:ilvl w:val="0"/>
          <w:numId w:val="14"/>
        </w:numPr>
        <w:spacing w:before="100" w:beforeAutospacing="1" w:after="100" w:afterAutospacing="1"/>
      </w:pPr>
      <w:r w:rsidRPr="00B2393F">
        <w:rPr>
          <w:sz w:val="22"/>
          <w:szCs w:val="22"/>
        </w:rPr>
        <w:t>Размери: 3 см х 3 см или 2 инча х 2 инча</w:t>
      </w:r>
    </w:p>
    <w:p w:rsidR="00B2393F" w:rsidRPr="00B2393F" w:rsidRDefault="00B2393F" w:rsidP="00B2393F">
      <w:pPr>
        <w:numPr>
          <w:ilvl w:val="0"/>
          <w:numId w:val="14"/>
        </w:numPr>
        <w:spacing w:before="100" w:beforeAutospacing="1" w:after="100" w:afterAutospacing="1"/>
      </w:pPr>
      <w:r w:rsidRPr="00B2393F">
        <w:rPr>
          <w:sz w:val="22"/>
          <w:szCs w:val="22"/>
        </w:rPr>
        <w:t>За електронна снимка: формат JPG и максимум 150Kb</w:t>
      </w:r>
    </w:p>
    <w:p w:rsidR="00B2393F" w:rsidRPr="00B2393F" w:rsidRDefault="00B2393F" w:rsidP="00B2393F">
      <w:pPr>
        <w:numPr>
          <w:ilvl w:val="0"/>
          <w:numId w:val="14"/>
        </w:numPr>
        <w:spacing w:before="100" w:beforeAutospacing="1" w:after="100" w:afterAutospacing="1"/>
      </w:pPr>
      <w:r w:rsidRPr="00B2393F">
        <w:rPr>
          <w:sz w:val="22"/>
          <w:szCs w:val="22"/>
        </w:rPr>
        <w:t xml:space="preserve">Снимката трябва да е на  бял фон без очила ако носите такива, трябва да гледате напред и цялото ви лице трябва да се вижда. Изражението на лицето да неутрално.      </w:t>
      </w:r>
    </w:p>
    <w:p w:rsidR="00B2393F" w:rsidRPr="00B2393F" w:rsidRDefault="00B2393F" w:rsidP="00B2393F">
      <w:pPr>
        <w:numPr>
          <w:ilvl w:val="0"/>
          <w:numId w:val="14"/>
        </w:numPr>
        <w:spacing w:before="100" w:beforeAutospacing="1" w:after="100" w:afterAutospacing="1"/>
      </w:pPr>
      <w:r w:rsidRPr="00B2393F">
        <w:rPr>
          <w:sz w:val="22"/>
          <w:szCs w:val="22"/>
          <w:u w:val="single"/>
        </w:rPr>
        <w:t xml:space="preserve">Трябва да представите :  </w:t>
      </w:r>
    </w:p>
    <w:p w:rsidR="00B2393F" w:rsidRPr="00B2393F" w:rsidRDefault="00B2393F" w:rsidP="00B2393F">
      <w:pPr>
        <w:numPr>
          <w:ilvl w:val="0"/>
          <w:numId w:val="14"/>
        </w:numPr>
        <w:spacing w:before="100" w:beforeAutospacing="1" w:after="100" w:afterAutospacing="1"/>
      </w:pPr>
      <w:r w:rsidRPr="00B2393F">
        <w:rPr>
          <w:sz w:val="22"/>
          <w:szCs w:val="22"/>
        </w:rPr>
        <w:t>доказателство за настаняване в Боливия: хотелска резервация или писмо с покана от вашия домакин. И в двата случая документът трябва да включва датите, на които ще останете там.</w:t>
      </w:r>
    </w:p>
    <w:p w:rsidR="00B2393F" w:rsidRPr="00B2393F" w:rsidRDefault="00B2393F" w:rsidP="00B2393F">
      <w:pPr>
        <w:numPr>
          <w:ilvl w:val="0"/>
          <w:numId w:val="14"/>
        </w:numPr>
        <w:spacing w:before="100" w:beforeAutospacing="1" w:after="100" w:afterAutospacing="1"/>
      </w:pPr>
      <w:r w:rsidRPr="00B2393F">
        <w:rPr>
          <w:sz w:val="22"/>
          <w:szCs w:val="22"/>
        </w:rPr>
        <w:t>копие от вашия самолетен билет или маршрут на пътуването.</w:t>
      </w:r>
    </w:p>
    <w:p w:rsidR="00B2393F" w:rsidRDefault="00B2393F" w:rsidP="00B2393F">
      <w:pPr>
        <w:numPr>
          <w:ilvl w:val="0"/>
          <w:numId w:val="14"/>
        </w:numPr>
        <w:spacing w:before="100" w:beforeAutospacing="1" w:after="100" w:afterAutospacing="1"/>
      </w:pPr>
      <w:r w:rsidRPr="00B2393F">
        <w:rPr>
          <w:sz w:val="22"/>
          <w:szCs w:val="22"/>
        </w:rPr>
        <w:t>доказателство за финансови ресурси: копие от извлеченията от вашата банка или кредитна карта.</w:t>
      </w:r>
    </w:p>
    <w:p w:rsidR="00B2393F" w:rsidRPr="00B2393F" w:rsidRDefault="00B2393F" w:rsidP="00B2393F">
      <w:pPr>
        <w:numPr>
          <w:ilvl w:val="0"/>
          <w:numId w:val="14"/>
        </w:numPr>
        <w:spacing w:before="100" w:beforeAutospacing="1" w:after="100" w:afterAutospacing="1"/>
      </w:pPr>
      <w:r w:rsidRPr="00B2393F">
        <w:rPr>
          <w:sz w:val="22"/>
          <w:szCs w:val="22"/>
        </w:rPr>
        <w:t>сертификат за ваксина срещу жълта треска –(може да се изиска)</w:t>
      </w:r>
    </w:p>
    <w:p w:rsidR="000F4CD5" w:rsidRDefault="00B2393F" w:rsidP="00B2393F">
      <w:pPr>
        <w:spacing w:before="100" w:beforeAutospacing="1" w:after="100" w:afterAutospacing="1"/>
        <w:ind w:left="720"/>
        <w:jc w:val="center"/>
        <w:rPr>
          <w:b/>
          <w:bCs/>
          <w:sz w:val="22"/>
          <w:szCs w:val="22"/>
        </w:rPr>
      </w:pPr>
      <w:r w:rsidRPr="00B2393F">
        <w:rPr>
          <w:b/>
          <w:bCs/>
          <w:sz w:val="22"/>
          <w:szCs w:val="22"/>
        </w:rPr>
        <w:t>ПРИ  ЗАПИСВАНЕ В ОФИСА НА ТУРОПЕРАТОРА КАНДИДАТЪТ ПОПЪЛВА ВСИЧКИ</w:t>
      </w:r>
      <w:r w:rsidRPr="00B2393F">
        <w:rPr>
          <w:sz w:val="22"/>
          <w:szCs w:val="22"/>
        </w:rPr>
        <w:t xml:space="preserve"> </w:t>
      </w:r>
      <w:r w:rsidRPr="00B2393F">
        <w:rPr>
          <w:b/>
          <w:bCs/>
          <w:sz w:val="22"/>
          <w:szCs w:val="22"/>
        </w:rPr>
        <w:t>НЕОБХОДИМИ ФОРМУЛЯРИ ЗА ВИЗА.</w:t>
      </w:r>
    </w:p>
    <w:p w:rsidR="00707E28" w:rsidRDefault="00707E28" w:rsidP="00707E28">
      <w:pPr>
        <w:ind w:hanging="2"/>
        <w:jc w:val="both"/>
        <w:rPr>
          <w:b/>
          <w:iCs/>
          <w:sz w:val="22"/>
          <w:szCs w:val="22"/>
          <w:u w:val="single"/>
        </w:rPr>
      </w:pPr>
    </w:p>
    <w:p w:rsidR="00707E28" w:rsidRPr="00B34191" w:rsidRDefault="00707E28" w:rsidP="00707E28">
      <w:pPr>
        <w:ind w:hanging="2"/>
        <w:jc w:val="both"/>
        <w:rPr>
          <w:b/>
          <w:bCs/>
          <w:iCs/>
          <w:sz w:val="22"/>
          <w:szCs w:val="20"/>
        </w:rPr>
      </w:pPr>
      <w:r w:rsidRPr="00B34191">
        <w:rPr>
          <w:b/>
          <w:iCs/>
          <w:sz w:val="22"/>
          <w:szCs w:val="22"/>
          <w:u w:val="single"/>
        </w:rPr>
        <w:t xml:space="preserve">НЕОБХОДИМИ ДОКУМЕНТИ за пътуване </w:t>
      </w:r>
      <w:r>
        <w:rPr>
          <w:b/>
          <w:iCs/>
          <w:sz w:val="22"/>
          <w:szCs w:val="22"/>
          <w:u w:val="single"/>
        </w:rPr>
        <w:t>Амазония</w:t>
      </w:r>
      <w:r w:rsidRPr="00B34191">
        <w:rPr>
          <w:b/>
          <w:bCs/>
          <w:iCs/>
          <w:sz w:val="22"/>
          <w:szCs w:val="20"/>
          <w:u w:val="single"/>
        </w:rPr>
        <w:t>:</w:t>
      </w:r>
      <w:r w:rsidRPr="00B34191">
        <w:rPr>
          <w:b/>
          <w:bCs/>
          <w:iCs/>
          <w:sz w:val="22"/>
          <w:szCs w:val="20"/>
        </w:rPr>
        <w:t xml:space="preserve"> </w:t>
      </w:r>
    </w:p>
    <w:p w:rsidR="00707E28" w:rsidRPr="00B34191" w:rsidRDefault="00707E28" w:rsidP="00707E28">
      <w:pPr>
        <w:ind w:hanging="2"/>
      </w:pPr>
    </w:p>
    <w:p w:rsidR="00707E28" w:rsidRPr="00DD6966" w:rsidRDefault="00707E28" w:rsidP="00707E28">
      <w:pPr>
        <w:pStyle w:val="ListParagraph"/>
        <w:numPr>
          <w:ilvl w:val="0"/>
          <w:numId w:val="16"/>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 xml:space="preserve">Задграничен паспорт с валидност минимум 6 месеца след датата на </w:t>
      </w:r>
      <w:r w:rsidRPr="00DD6966">
        <w:rPr>
          <w:sz w:val="22"/>
          <w:szCs w:val="22"/>
          <w:lang w:val="bg-BG" w:eastAsia="bg-BG"/>
        </w:rPr>
        <w:t>напускане;</w:t>
      </w:r>
    </w:p>
    <w:p w:rsidR="00707E28" w:rsidRPr="00DD6966" w:rsidRDefault="00707E28" w:rsidP="00707E28">
      <w:pPr>
        <w:pStyle w:val="ListParagraph"/>
        <w:numPr>
          <w:ilvl w:val="0"/>
          <w:numId w:val="16"/>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За деца под 18 год. - нотариално заверена декларация от родителите с разрешение за</w:t>
      </w:r>
    </w:p>
    <w:p w:rsidR="00B2393F" w:rsidRPr="00110B5F" w:rsidRDefault="00707E28" w:rsidP="00110B5F">
      <w:pPr>
        <w:pStyle w:val="ListParagraph"/>
        <w:numPr>
          <w:ilvl w:val="0"/>
          <w:numId w:val="16"/>
        </w:numPr>
        <w:suppressAutoHyphens w:val="0"/>
        <w:spacing w:line="240" w:lineRule="auto"/>
        <w:ind w:leftChars="0" w:firstLineChars="0"/>
        <w:jc w:val="both"/>
        <w:textDirection w:val="lrTb"/>
        <w:textAlignment w:val="auto"/>
        <w:outlineLvl w:val="9"/>
        <w:rPr>
          <w:lang w:val="bg-BG" w:eastAsia="bg-BG"/>
        </w:rPr>
      </w:pPr>
      <w:r w:rsidRPr="00CB4558">
        <w:rPr>
          <w:sz w:val="22"/>
          <w:szCs w:val="22"/>
          <w:lang w:val="bg-BG" w:eastAsia="bg-BG"/>
        </w:rPr>
        <w:t>пътуване на детето им в чужбина.</w:t>
      </w:r>
    </w:p>
    <w:p w:rsidR="00110B5F" w:rsidRDefault="00110B5F" w:rsidP="00B2393F">
      <w:pPr>
        <w:spacing w:line="256" w:lineRule="auto"/>
        <w:jc w:val="both"/>
        <w:rPr>
          <w:rFonts w:ascii="Tahoma" w:hAnsi="Tahoma" w:cs="Tahoma"/>
          <w:sz w:val="20"/>
          <w:szCs w:val="20"/>
        </w:rPr>
      </w:pPr>
    </w:p>
    <w:p w:rsidR="00711BDC" w:rsidRPr="00B2393F" w:rsidRDefault="000F4CD5" w:rsidP="00B2393F">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9E0DA2" w:rsidRPr="004E65B0" w:rsidRDefault="009E0DA2" w:rsidP="009E0DA2">
      <w:pPr>
        <w:autoSpaceDE w:val="0"/>
        <w:autoSpaceDN w:val="0"/>
        <w:jc w:val="both"/>
        <w:rPr>
          <w:sz w:val="40"/>
          <w:szCs w:val="40"/>
        </w:rPr>
      </w:pPr>
    </w:p>
    <w:p w:rsidR="009E0DA2" w:rsidRDefault="009E0DA2" w:rsidP="009E0DA2">
      <w:pPr>
        <w:autoSpaceDE w:val="0"/>
        <w:autoSpaceDN w:val="0"/>
        <w:jc w:val="both"/>
        <w:rPr>
          <w:rFonts w:ascii="Tahoma" w:hAnsi="Tahoma" w:cs="Tahoma"/>
          <w:sz w:val="16"/>
          <w:szCs w:val="16"/>
        </w:rPr>
      </w:pPr>
      <w:r>
        <w:rPr>
          <w:rFonts w:ascii="Tahoma" w:hAnsi="Tahoma" w:cs="Tahoma"/>
          <w:sz w:val="16"/>
          <w:szCs w:val="16"/>
        </w:rPr>
        <w:t>----------------------------------------------------------------------------------------------------------------------------------------------------------------</w:t>
      </w:r>
    </w:p>
    <w:p w:rsidR="009E0DA2" w:rsidRPr="00DC6DD6" w:rsidRDefault="009E0DA2" w:rsidP="009E0DA2">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9E0DA2" w:rsidRDefault="009E0DA2" w:rsidP="009E0DA2">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9E0DA2" w:rsidRDefault="009E0DA2" w:rsidP="009E0DA2"/>
    <w:sectPr w:rsidR="009E0DA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F0231C"/>
    <w:multiLevelType w:val="multilevel"/>
    <w:tmpl w:val="1F8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80271D"/>
    <w:multiLevelType w:val="hybridMultilevel"/>
    <w:tmpl w:val="735605D2"/>
    <w:lvl w:ilvl="0" w:tplc="0402000B">
      <w:start w:val="1"/>
      <w:numFmt w:val="bullet"/>
      <w:lvlText w:val=""/>
      <w:lvlJc w:val="left"/>
      <w:pPr>
        <w:ind w:left="644"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7" w15:restartNumberingAfterBreak="0">
    <w:nsid w:val="32DD77F4"/>
    <w:multiLevelType w:val="hybridMultilevel"/>
    <w:tmpl w:val="FB0A743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1"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3" w15:restartNumberingAfterBreak="0">
    <w:nsid w:val="5D8044E5"/>
    <w:multiLevelType w:val="hybridMultilevel"/>
    <w:tmpl w:val="A56233F2"/>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DA5355"/>
    <w:multiLevelType w:val="hybridMultilevel"/>
    <w:tmpl w:val="74566C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9"/>
  </w:num>
  <w:num w:numId="6">
    <w:abstractNumId w:val="11"/>
  </w:num>
  <w:num w:numId="7">
    <w:abstractNumId w:val="10"/>
  </w:num>
  <w:num w:numId="8">
    <w:abstractNumId w:val="12"/>
  </w:num>
  <w:num w:numId="9">
    <w:abstractNumId w:val="3"/>
  </w:num>
  <w:num w:numId="10">
    <w:abstractNumId w:val="8"/>
  </w:num>
  <w:num w:numId="11">
    <w:abstractNumId w:val="4"/>
  </w:num>
  <w:num w:numId="12">
    <w:abstractNumId w:val="15"/>
  </w:num>
  <w:num w:numId="13">
    <w:abstractNumId w:val="13"/>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3235C"/>
    <w:rsid w:val="00040129"/>
    <w:rsid w:val="00091D25"/>
    <w:rsid w:val="000D4B8C"/>
    <w:rsid w:val="000F4CD5"/>
    <w:rsid w:val="000F7523"/>
    <w:rsid w:val="00110B5F"/>
    <w:rsid w:val="00140DD3"/>
    <w:rsid w:val="0017110F"/>
    <w:rsid w:val="001759DB"/>
    <w:rsid w:val="001847A2"/>
    <w:rsid w:val="001B0181"/>
    <w:rsid w:val="0028752F"/>
    <w:rsid w:val="0029652D"/>
    <w:rsid w:val="002B4C74"/>
    <w:rsid w:val="002D0ECB"/>
    <w:rsid w:val="00327E7A"/>
    <w:rsid w:val="003D0C44"/>
    <w:rsid w:val="00443F8E"/>
    <w:rsid w:val="00484077"/>
    <w:rsid w:val="00486304"/>
    <w:rsid w:val="004D7B27"/>
    <w:rsid w:val="005164E9"/>
    <w:rsid w:val="00527398"/>
    <w:rsid w:val="00527E27"/>
    <w:rsid w:val="005C10EC"/>
    <w:rsid w:val="005C5E0D"/>
    <w:rsid w:val="005F1EA4"/>
    <w:rsid w:val="006550CB"/>
    <w:rsid w:val="00707E28"/>
    <w:rsid w:val="00711BDC"/>
    <w:rsid w:val="00716B92"/>
    <w:rsid w:val="00750D43"/>
    <w:rsid w:val="00753FBA"/>
    <w:rsid w:val="007575B7"/>
    <w:rsid w:val="007B498B"/>
    <w:rsid w:val="00823359"/>
    <w:rsid w:val="00845A13"/>
    <w:rsid w:val="009746DA"/>
    <w:rsid w:val="009A1CCC"/>
    <w:rsid w:val="009A2884"/>
    <w:rsid w:val="009C63B5"/>
    <w:rsid w:val="009E0DA2"/>
    <w:rsid w:val="009E5329"/>
    <w:rsid w:val="009F0147"/>
    <w:rsid w:val="00A029F2"/>
    <w:rsid w:val="00A16DFC"/>
    <w:rsid w:val="00A7050B"/>
    <w:rsid w:val="00B074B6"/>
    <w:rsid w:val="00B178E4"/>
    <w:rsid w:val="00B2393F"/>
    <w:rsid w:val="00B5163F"/>
    <w:rsid w:val="00B751D3"/>
    <w:rsid w:val="00C0651A"/>
    <w:rsid w:val="00C20081"/>
    <w:rsid w:val="00C36E27"/>
    <w:rsid w:val="00C6502D"/>
    <w:rsid w:val="00C734F4"/>
    <w:rsid w:val="00CC03D5"/>
    <w:rsid w:val="00CC5640"/>
    <w:rsid w:val="00D9166F"/>
    <w:rsid w:val="00D942FB"/>
    <w:rsid w:val="00DA565E"/>
    <w:rsid w:val="00DD4476"/>
    <w:rsid w:val="00E02288"/>
    <w:rsid w:val="00E134BE"/>
    <w:rsid w:val="00F0177E"/>
    <w:rsid w:val="00F07E7A"/>
    <w:rsid w:val="00F76F68"/>
    <w:rsid w:val="00F916DE"/>
    <w:rsid w:val="00F92786"/>
    <w:rsid w:val="00FB763A"/>
    <w:rsid w:val="00FE761D"/>
    <w:rsid w:val="00FF1E7D"/>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131BDB"/>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7502">
      <w:bodyDiv w:val="1"/>
      <w:marLeft w:val="0"/>
      <w:marRight w:val="0"/>
      <w:marTop w:val="0"/>
      <w:marBottom w:val="0"/>
      <w:divBdr>
        <w:top w:val="none" w:sz="0" w:space="0" w:color="auto"/>
        <w:left w:val="none" w:sz="0" w:space="0" w:color="auto"/>
        <w:bottom w:val="none" w:sz="0" w:space="0" w:color="auto"/>
        <w:right w:val="none" w:sz="0" w:space="0" w:color="auto"/>
      </w:divBdr>
    </w:div>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A734-3467-4FC6-84A8-8B03A5CF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5608</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2024-06-04T08:12:00Z</dcterms:created>
  <dcterms:modified xsi:type="dcterms:W3CDTF">2024-08-02T11:25:00Z</dcterms:modified>
</cp:coreProperties>
</file>